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0E" w:rsidRPr="00BF100B" w:rsidRDefault="0066360E" w:rsidP="0066360E">
      <w:pPr>
        <w:pStyle w:val="a3"/>
        <w:jc w:val="right"/>
        <w:rPr>
          <w:rFonts w:asciiTheme="minorHAnsi" w:hAnsiTheme="minorHAnsi"/>
          <w:color w:val="000000"/>
          <w:sz w:val="24"/>
        </w:rPr>
      </w:pPr>
      <w:bookmarkStart w:id="0" w:name="_GoBack"/>
      <w:bookmarkEnd w:id="0"/>
      <w:r w:rsidRPr="00BF100B">
        <w:rPr>
          <w:rFonts w:asciiTheme="minorHAnsi" w:hAnsiTheme="minorHAnsi"/>
          <w:noProof/>
          <w:color w:val="000000"/>
          <w:sz w:val="24"/>
        </w:rPr>
        <w:t>проект</w:t>
      </w:r>
    </w:p>
    <w:p w:rsidR="0066360E" w:rsidRPr="00E02433" w:rsidRDefault="0066360E" w:rsidP="0066360E">
      <w:pPr>
        <w:suppressAutoHyphens/>
        <w:jc w:val="center"/>
        <w:rPr>
          <w:b/>
          <w:bCs/>
          <w:color w:val="000000"/>
          <w:sz w:val="20"/>
          <w:szCs w:val="20"/>
        </w:rPr>
      </w:pPr>
      <w:r w:rsidRPr="00E02433">
        <w:rPr>
          <w:b/>
          <w:bCs/>
          <w:color w:val="000000"/>
          <w:sz w:val="20"/>
          <w:szCs w:val="20"/>
        </w:rPr>
        <w:t>Муниципальное образование Кондинский район</w:t>
      </w:r>
    </w:p>
    <w:p w:rsidR="0066360E" w:rsidRPr="00E02433" w:rsidRDefault="0066360E" w:rsidP="0066360E">
      <w:pPr>
        <w:jc w:val="center"/>
        <w:rPr>
          <w:b/>
          <w:sz w:val="20"/>
          <w:szCs w:val="20"/>
        </w:rPr>
      </w:pPr>
      <w:r w:rsidRPr="00E02433">
        <w:rPr>
          <w:b/>
          <w:sz w:val="20"/>
          <w:szCs w:val="20"/>
        </w:rPr>
        <w:t xml:space="preserve">Ханты-Мансийского автономного округа – </w:t>
      </w:r>
      <w:proofErr w:type="spellStart"/>
      <w:r w:rsidRPr="00E02433">
        <w:rPr>
          <w:b/>
          <w:sz w:val="20"/>
          <w:szCs w:val="20"/>
        </w:rPr>
        <w:t>Югры</w:t>
      </w:r>
      <w:proofErr w:type="spellEnd"/>
    </w:p>
    <w:p w:rsidR="0066360E" w:rsidRPr="00E02433" w:rsidRDefault="0066360E" w:rsidP="0066360E">
      <w:pPr>
        <w:rPr>
          <w:sz w:val="20"/>
          <w:szCs w:val="20"/>
        </w:rPr>
      </w:pPr>
    </w:p>
    <w:p w:rsidR="0066360E" w:rsidRPr="00E02433" w:rsidRDefault="0066360E" w:rsidP="0066360E">
      <w:pPr>
        <w:pStyle w:val="1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02433">
        <w:rPr>
          <w:rFonts w:ascii="Times New Roman" w:hAnsi="Times New Roman"/>
          <w:b/>
          <w:bCs/>
          <w:color w:val="000000"/>
          <w:sz w:val="20"/>
          <w:szCs w:val="20"/>
        </w:rPr>
        <w:t>АДМИНИСТРАЦИЯ КОНДИНСКОГО РАЙОНА</w:t>
      </w:r>
    </w:p>
    <w:p w:rsidR="0066360E" w:rsidRPr="00E02433" w:rsidRDefault="0066360E" w:rsidP="0066360E">
      <w:pPr>
        <w:rPr>
          <w:color w:val="000000"/>
          <w:sz w:val="20"/>
          <w:szCs w:val="20"/>
        </w:rPr>
      </w:pPr>
    </w:p>
    <w:p w:rsidR="0066360E" w:rsidRPr="00E02433" w:rsidRDefault="0066360E" w:rsidP="0066360E">
      <w:pPr>
        <w:pStyle w:val="3"/>
        <w:rPr>
          <w:rFonts w:ascii="Times New Roman" w:hAnsi="Times New Roman"/>
          <w:b/>
          <w:color w:val="000000"/>
          <w:sz w:val="20"/>
          <w:szCs w:val="20"/>
        </w:rPr>
      </w:pPr>
      <w:r w:rsidRPr="00E02433">
        <w:rPr>
          <w:rFonts w:ascii="Times New Roman" w:hAnsi="Times New Roman"/>
          <w:b/>
          <w:color w:val="000000"/>
          <w:sz w:val="20"/>
          <w:szCs w:val="20"/>
        </w:rPr>
        <w:t>ПОСТАНОВЛЕНИЕ</w:t>
      </w:r>
    </w:p>
    <w:p w:rsidR="0066360E" w:rsidRPr="00E02433" w:rsidRDefault="0066360E" w:rsidP="0066360E">
      <w:pPr>
        <w:suppressAutoHyphens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1738"/>
        <w:gridCol w:w="567"/>
        <w:gridCol w:w="815"/>
      </w:tblGrid>
      <w:tr w:rsidR="0066360E" w:rsidRPr="00E02433" w:rsidTr="00714BBF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92490">
            <w:pPr>
              <w:rPr>
                <w:color w:val="000000"/>
                <w:sz w:val="20"/>
                <w:szCs w:val="20"/>
              </w:rPr>
            </w:pPr>
            <w:r w:rsidRPr="00E02433">
              <w:rPr>
                <w:color w:val="000000"/>
                <w:sz w:val="20"/>
                <w:szCs w:val="20"/>
              </w:rPr>
              <w:t xml:space="preserve">от </w:t>
            </w:r>
            <w:r w:rsidR="00624583" w:rsidRPr="00E02433">
              <w:rPr>
                <w:color w:val="000000"/>
                <w:sz w:val="20"/>
                <w:szCs w:val="20"/>
              </w:rPr>
              <w:t xml:space="preserve">      </w:t>
            </w:r>
            <w:r w:rsidR="00792490">
              <w:rPr>
                <w:color w:val="000000"/>
                <w:sz w:val="20"/>
                <w:szCs w:val="20"/>
              </w:rPr>
              <w:t>октября</w:t>
            </w:r>
            <w:r w:rsidR="00433083" w:rsidRPr="00E02433">
              <w:rPr>
                <w:color w:val="000000"/>
                <w:sz w:val="20"/>
                <w:szCs w:val="20"/>
              </w:rPr>
              <w:t xml:space="preserve"> 201</w:t>
            </w:r>
            <w:r w:rsidR="001632FD">
              <w:rPr>
                <w:color w:val="000000"/>
                <w:sz w:val="20"/>
                <w:szCs w:val="20"/>
              </w:rPr>
              <w:t>6</w:t>
            </w:r>
            <w:r w:rsidRPr="00E02433">
              <w:rPr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14B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14B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14BBF">
            <w:pPr>
              <w:jc w:val="right"/>
              <w:rPr>
                <w:color w:val="000000"/>
                <w:sz w:val="20"/>
                <w:szCs w:val="20"/>
              </w:rPr>
            </w:pPr>
            <w:r w:rsidRPr="00E02433">
              <w:rPr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14BBF">
            <w:pPr>
              <w:rPr>
                <w:color w:val="000000"/>
                <w:sz w:val="20"/>
                <w:szCs w:val="20"/>
              </w:rPr>
            </w:pPr>
          </w:p>
        </w:tc>
      </w:tr>
      <w:tr w:rsidR="0066360E" w:rsidRPr="00E02433" w:rsidTr="00714BBF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14B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14BBF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02433">
              <w:rPr>
                <w:color w:val="000000"/>
                <w:sz w:val="20"/>
                <w:szCs w:val="20"/>
              </w:rPr>
              <w:t>пгт. Междуреченский</w:t>
            </w:r>
            <w:proofErr w:type="gramEnd"/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360E" w:rsidRPr="00E02433" w:rsidRDefault="0066360E" w:rsidP="00714BB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6360E" w:rsidRPr="00E02433" w:rsidRDefault="0066360E" w:rsidP="0066360E">
      <w:pPr>
        <w:jc w:val="both"/>
        <w:rPr>
          <w:b/>
          <w:color w:val="000000"/>
          <w:sz w:val="20"/>
          <w:szCs w:val="20"/>
        </w:rPr>
      </w:pPr>
    </w:p>
    <w:p w:rsidR="0066360E" w:rsidRPr="00E02433" w:rsidRDefault="0066360E" w:rsidP="0066360E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02433">
        <w:rPr>
          <w:sz w:val="20"/>
          <w:szCs w:val="20"/>
        </w:rPr>
        <w:t>О внесении изменений в постановлени</w:t>
      </w:r>
      <w:r w:rsidR="00A804E9" w:rsidRPr="00E02433">
        <w:rPr>
          <w:sz w:val="20"/>
          <w:szCs w:val="20"/>
        </w:rPr>
        <w:t>е</w:t>
      </w:r>
      <w:r w:rsidRPr="00E02433">
        <w:rPr>
          <w:sz w:val="20"/>
          <w:szCs w:val="20"/>
        </w:rPr>
        <w:t xml:space="preserve"> </w:t>
      </w:r>
    </w:p>
    <w:p w:rsidR="0066360E" w:rsidRPr="00E02433" w:rsidRDefault="0066360E" w:rsidP="0066360E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02433">
        <w:rPr>
          <w:sz w:val="20"/>
          <w:szCs w:val="20"/>
        </w:rPr>
        <w:t>администрации Кондинского района</w:t>
      </w:r>
    </w:p>
    <w:p w:rsidR="0066360E" w:rsidRPr="00E02433" w:rsidRDefault="0066360E" w:rsidP="0066360E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02433">
        <w:rPr>
          <w:sz w:val="20"/>
          <w:szCs w:val="20"/>
        </w:rPr>
        <w:t>от 27 декабря 2013 года № 2843 «Об утверждении</w:t>
      </w:r>
    </w:p>
    <w:p w:rsidR="0066360E" w:rsidRPr="00E02433" w:rsidRDefault="0066360E" w:rsidP="0066360E">
      <w:pPr>
        <w:shd w:val="clear" w:color="auto" w:fill="FFFFFF"/>
        <w:autoSpaceDE w:val="0"/>
        <w:autoSpaceDN w:val="0"/>
        <w:adjustRightInd w:val="0"/>
        <w:rPr>
          <w:bCs/>
          <w:sz w:val="20"/>
          <w:szCs w:val="20"/>
        </w:rPr>
      </w:pPr>
      <w:r w:rsidRPr="00E02433">
        <w:rPr>
          <w:sz w:val="20"/>
          <w:szCs w:val="20"/>
        </w:rPr>
        <w:t xml:space="preserve"> </w:t>
      </w:r>
      <w:r w:rsidRPr="00E02433">
        <w:rPr>
          <w:bCs/>
          <w:sz w:val="20"/>
          <w:szCs w:val="20"/>
        </w:rPr>
        <w:t xml:space="preserve">муниципальной программы «Развитие культуры </w:t>
      </w:r>
    </w:p>
    <w:p w:rsidR="00BC0425" w:rsidRPr="00E02433" w:rsidRDefault="0066360E" w:rsidP="0066360E">
      <w:pPr>
        <w:shd w:val="clear" w:color="auto" w:fill="FFFFFF"/>
        <w:autoSpaceDE w:val="0"/>
        <w:autoSpaceDN w:val="0"/>
        <w:adjustRightInd w:val="0"/>
        <w:rPr>
          <w:bCs/>
          <w:sz w:val="20"/>
          <w:szCs w:val="20"/>
        </w:rPr>
      </w:pPr>
      <w:r w:rsidRPr="00E02433">
        <w:rPr>
          <w:bCs/>
          <w:sz w:val="20"/>
          <w:szCs w:val="20"/>
        </w:rPr>
        <w:t>и туризма в Кондинском районе на 2014-2016 годы</w:t>
      </w:r>
      <w:r w:rsidR="00BC0425" w:rsidRPr="00E02433">
        <w:rPr>
          <w:bCs/>
          <w:sz w:val="20"/>
          <w:szCs w:val="20"/>
        </w:rPr>
        <w:t xml:space="preserve"> </w:t>
      </w:r>
    </w:p>
    <w:p w:rsidR="0066360E" w:rsidRPr="00E02433" w:rsidRDefault="00BC0425" w:rsidP="0066360E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02433">
        <w:rPr>
          <w:bCs/>
          <w:sz w:val="20"/>
          <w:szCs w:val="20"/>
        </w:rPr>
        <w:t>и на период до 2020 года</w:t>
      </w:r>
      <w:r w:rsidR="0066360E" w:rsidRPr="00E02433">
        <w:rPr>
          <w:bCs/>
          <w:sz w:val="20"/>
          <w:szCs w:val="20"/>
        </w:rPr>
        <w:t>»</w:t>
      </w:r>
    </w:p>
    <w:p w:rsidR="003A3750" w:rsidRPr="00E02433" w:rsidRDefault="003A3750" w:rsidP="003A3750">
      <w:pPr>
        <w:pStyle w:val="a8"/>
        <w:spacing w:after="0"/>
        <w:ind w:firstLine="708"/>
        <w:jc w:val="both"/>
        <w:rPr>
          <w:bCs/>
          <w:sz w:val="20"/>
          <w:szCs w:val="20"/>
        </w:rPr>
      </w:pPr>
    </w:p>
    <w:p w:rsidR="00092925" w:rsidRPr="003F2D33" w:rsidRDefault="003A3750" w:rsidP="00092925">
      <w:pPr>
        <w:pStyle w:val="a8"/>
        <w:spacing w:after="0"/>
        <w:ind w:firstLine="708"/>
        <w:jc w:val="both"/>
        <w:rPr>
          <w:sz w:val="20"/>
          <w:szCs w:val="20"/>
        </w:rPr>
      </w:pPr>
      <w:proofErr w:type="gramStart"/>
      <w:r w:rsidRPr="00E02433">
        <w:rPr>
          <w:bCs/>
          <w:sz w:val="20"/>
          <w:szCs w:val="20"/>
        </w:rPr>
        <w:t xml:space="preserve">В целях уточнения </w:t>
      </w:r>
      <w:r w:rsidR="009B3E8E" w:rsidRPr="00E02433">
        <w:rPr>
          <w:bCs/>
          <w:sz w:val="20"/>
          <w:szCs w:val="20"/>
        </w:rPr>
        <w:t>мероприятий,</w:t>
      </w:r>
      <w:r w:rsidR="00F9698A" w:rsidRPr="00E02433">
        <w:rPr>
          <w:bCs/>
          <w:sz w:val="20"/>
          <w:szCs w:val="20"/>
        </w:rPr>
        <w:t xml:space="preserve"> </w:t>
      </w:r>
      <w:r w:rsidR="00092925" w:rsidRPr="00E02433">
        <w:rPr>
          <w:bCs/>
          <w:sz w:val="20"/>
          <w:szCs w:val="20"/>
        </w:rPr>
        <w:t>в связи с изменением объема финансирования программных мер</w:t>
      </w:r>
      <w:r w:rsidR="00092925" w:rsidRPr="00E02433">
        <w:rPr>
          <w:bCs/>
          <w:sz w:val="20"/>
          <w:szCs w:val="20"/>
        </w:rPr>
        <w:t>о</w:t>
      </w:r>
      <w:r w:rsidR="00092925" w:rsidRPr="003F2D33">
        <w:rPr>
          <w:bCs/>
          <w:sz w:val="20"/>
          <w:szCs w:val="20"/>
        </w:rPr>
        <w:t xml:space="preserve">приятий, </w:t>
      </w:r>
      <w:r w:rsidR="00FF2733" w:rsidRPr="003F2D33">
        <w:rPr>
          <w:bCs/>
          <w:sz w:val="20"/>
          <w:szCs w:val="20"/>
        </w:rPr>
        <w:t xml:space="preserve">приведением в соответствие с Федеральным законом от 06 октября 2003 года №131-ФЗ «Об общих принципах организации местного самоуправления в Российской Федерации», </w:t>
      </w:r>
      <w:r w:rsidR="00F9698A" w:rsidRPr="003F2D33">
        <w:rPr>
          <w:bCs/>
          <w:sz w:val="20"/>
          <w:szCs w:val="20"/>
        </w:rPr>
        <w:t>в соответствии с</w:t>
      </w:r>
      <w:r w:rsidR="00092925" w:rsidRPr="003F2D33">
        <w:rPr>
          <w:bCs/>
          <w:sz w:val="20"/>
          <w:szCs w:val="20"/>
        </w:rPr>
        <w:t xml:space="preserve">о статьями 142, 154 </w:t>
      </w:r>
      <w:r w:rsidR="003A18B3" w:rsidRPr="003F2D33">
        <w:rPr>
          <w:bCs/>
          <w:sz w:val="20"/>
          <w:szCs w:val="20"/>
        </w:rPr>
        <w:t>Б</w:t>
      </w:r>
      <w:r w:rsidR="00092925" w:rsidRPr="003F2D33">
        <w:rPr>
          <w:bCs/>
          <w:sz w:val="20"/>
          <w:szCs w:val="20"/>
        </w:rPr>
        <w:t>юджетного кодекса Российской Федерации,</w:t>
      </w:r>
      <w:r w:rsidR="00F9698A" w:rsidRPr="003F2D33">
        <w:rPr>
          <w:bCs/>
          <w:sz w:val="20"/>
          <w:szCs w:val="20"/>
        </w:rPr>
        <w:t xml:space="preserve"> </w:t>
      </w:r>
      <w:r w:rsidR="00792490" w:rsidRPr="003F2D33">
        <w:rPr>
          <w:bCs/>
          <w:sz w:val="20"/>
          <w:szCs w:val="20"/>
        </w:rPr>
        <w:t>постановлениями администрации Кондинского ра</w:t>
      </w:r>
      <w:r w:rsidR="00792490" w:rsidRPr="003F2D33">
        <w:rPr>
          <w:bCs/>
          <w:sz w:val="20"/>
          <w:szCs w:val="20"/>
        </w:rPr>
        <w:t>й</w:t>
      </w:r>
      <w:r w:rsidR="00792490" w:rsidRPr="003F2D33">
        <w:rPr>
          <w:bCs/>
          <w:sz w:val="20"/>
          <w:szCs w:val="20"/>
        </w:rPr>
        <w:t>она от 06 октября 2016 года №1544 «О муниципальных и ведомственных целевых программах Кондинского</w:t>
      </w:r>
      <w:proofErr w:type="gramEnd"/>
      <w:r w:rsidR="00792490" w:rsidRPr="003F2D33">
        <w:rPr>
          <w:bCs/>
          <w:sz w:val="20"/>
          <w:szCs w:val="20"/>
        </w:rPr>
        <w:t xml:space="preserve"> района»</w:t>
      </w:r>
      <w:r w:rsidR="00F9698A" w:rsidRPr="003F2D33">
        <w:rPr>
          <w:bCs/>
          <w:sz w:val="20"/>
          <w:szCs w:val="20"/>
        </w:rPr>
        <w:t xml:space="preserve"> от </w:t>
      </w:r>
      <w:r w:rsidR="008D6542" w:rsidRPr="003F2D33">
        <w:rPr>
          <w:bCs/>
          <w:sz w:val="20"/>
          <w:szCs w:val="20"/>
        </w:rPr>
        <w:t>2</w:t>
      </w:r>
      <w:r w:rsidR="00F9698A" w:rsidRPr="003F2D33">
        <w:rPr>
          <w:bCs/>
          <w:sz w:val="20"/>
          <w:szCs w:val="20"/>
        </w:rPr>
        <w:t xml:space="preserve">5 </w:t>
      </w:r>
      <w:r w:rsidR="008D6542" w:rsidRPr="003F2D33">
        <w:rPr>
          <w:bCs/>
          <w:sz w:val="20"/>
          <w:szCs w:val="20"/>
        </w:rPr>
        <w:t>августа</w:t>
      </w:r>
      <w:r w:rsidR="00F9698A" w:rsidRPr="003F2D33">
        <w:rPr>
          <w:bCs/>
          <w:sz w:val="20"/>
          <w:szCs w:val="20"/>
        </w:rPr>
        <w:t xml:space="preserve"> 201</w:t>
      </w:r>
      <w:r w:rsidR="008D6542" w:rsidRPr="003F2D33">
        <w:rPr>
          <w:bCs/>
          <w:sz w:val="20"/>
          <w:szCs w:val="20"/>
        </w:rPr>
        <w:t>5</w:t>
      </w:r>
      <w:r w:rsidR="00F9698A" w:rsidRPr="003F2D33">
        <w:rPr>
          <w:bCs/>
          <w:sz w:val="20"/>
          <w:szCs w:val="20"/>
        </w:rPr>
        <w:t xml:space="preserve"> года №</w:t>
      </w:r>
      <w:r w:rsidR="008D6542" w:rsidRPr="003F2D33">
        <w:rPr>
          <w:bCs/>
          <w:sz w:val="20"/>
          <w:szCs w:val="20"/>
        </w:rPr>
        <w:t>1025</w:t>
      </w:r>
      <w:r w:rsidR="00F9698A" w:rsidRPr="003F2D33">
        <w:rPr>
          <w:bCs/>
          <w:sz w:val="20"/>
          <w:szCs w:val="20"/>
        </w:rPr>
        <w:t xml:space="preserve"> «О перечне муниципальных программ Кондинского района»</w:t>
      </w:r>
      <w:r w:rsidRPr="003F2D33">
        <w:rPr>
          <w:bCs/>
          <w:sz w:val="20"/>
          <w:szCs w:val="20"/>
        </w:rPr>
        <w:t>,</w:t>
      </w:r>
      <w:r w:rsidRPr="003F2D33">
        <w:rPr>
          <w:sz w:val="20"/>
          <w:szCs w:val="20"/>
        </w:rPr>
        <w:t xml:space="preserve"> </w:t>
      </w:r>
      <w:r w:rsidR="00792490" w:rsidRPr="003F2D33">
        <w:rPr>
          <w:bCs/>
          <w:sz w:val="20"/>
          <w:szCs w:val="20"/>
        </w:rPr>
        <w:t xml:space="preserve">от 12 октября 2016 года №1572 «О перечне муниципальных программ Кондинского района», </w:t>
      </w:r>
      <w:r w:rsidR="004B677E" w:rsidRPr="003F2D33">
        <w:rPr>
          <w:sz w:val="20"/>
          <w:szCs w:val="20"/>
        </w:rPr>
        <w:t>распоряжением а</w:t>
      </w:r>
      <w:r w:rsidR="004B677E" w:rsidRPr="003F2D33">
        <w:rPr>
          <w:sz w:val="20"/>
          <w:szCs w:val="20"/>
        </w:rPr>
        <w:t>д</w:t>
      </w:r>
      <w:r w:rsidR="004B677E" w:rsidRPr="003F2D33">
        <w:rPr>
          <w:sz w:val="20"/>
          <w:szCs w:val="20"/>
        </w:rPr>
        <w:t>министрации Кондинского района №196-р от 01 апреля 2016 года «Об организационно-штатных меропри</w:t>
      </w:r>
      <w:r w:rsidR="004B677E" w:rsidRPr="003F2D33">
        <w:rPr>
          <w:sz w:val="20"/>
          <w:szCs w:val="20"/>
        </w:rPr>
        <w:t>я</w:t>
      </w:r>
      <w:r w:rsidR="004B677E" w:rsidRPr="003F2D33">
        <w:rPr>
          <w:sz w:val="20"/>
          <w:szCs w:val="20"/>
        </w:rPr>
        <w:t xml:space="preserve">тиях», </w:t>
      </w:r>
      <w:r w:rsidR="00145A4C" w:rsidRPr="003F2D33">
        <w:rPr>
          <w:sz w:val="20"/>
          <w:szCs w:val="20"/>
        </w:rPr>
        <w:t xml:space="preserve"> </w:t>
      </w:r>
    </w:p>
    <w:p w:rsidR="003A3750" w:rsidRPr="00E02433" w:rsidRDefault="003A3750" w:rsidP="00092925">
      <w:pPr>
        <w:pStyle w:val="a8"/>
        <w:spacing w:after="0"/>
        <w:jc w:val="both"/>
        <w:rPr>
          <w:sz w:val="20"/>
          <w:szCs w:val="20"/>
        </w:rPr>
      </w:pPr>
      <w:r w:rsidRPr="00E02433">
        <w:rPr>
          <w:b/>
          <w:sz w:val="20"/>
          <w:szCs w:val="20"/>
        </w:rPr>
        <w:t xml:space="preserve">администрация Кондинского района постановляет: </w:t>
      </w:r>
    </w:p>
    <w:p w:rsidR="003A3750" w:rsidRPr="00E02433" w:rsidRDefault="003A3750" w:rsidP="003A3750">
      <w:pPr>
        <w:pStyle w:val="a8"/>
        <w:spacing w:after="0"/>
        <w:ind w:firstLine="708"/>
        <w:jc w:val="both"/>
        <w:rPr>
          <w:b/>
          <w:bCs/>
          <w:sz w:val="20"/>
          <w:szCs w:val="20"/>
        </w:rPr>
      </w:pPr>
    </w:p>
    <w:p w:rsidR="005062AD" w:rsidRPr="00FE406A" w:rsidRDefault="005062AD" w:rsidP="005062AD">
      <w:pPr>
        <w:shd w:val="clear" w:color="auto" w:fill="FFFFFF"/>
        <w:autoSpaceDE w:val="0"/>
        <w:autoSpaceDN w:val="0"/>
        <w:adjustRightInd w:val="0"/>
        <w:rPr>
          <w:bCs/>
          <w:sz w:val="20"/>
          <w:szCs w:val="20"/>
        </w:rPr>
      </w:pPr>
      <w:r w:rsidRPr="00FE406A">
        <w:rPr>
          <w:sz w:val="20"/>
          <w:szCs w:val="20"/>
        </w:rPr>
        <w:t>1.Внести в постановление администрации Кондинского района от 27 декабря 2013 года № 2843 «Об утве</w:t>
      </w:r>
      <w:r w:rsidRPr="00FE406A">
        <w:rPr>
          <w:sz w:val="20"/>
          <w:szCs w:val="20"/>
        </w:rPr>
        <w:t>р</w:t>
      </w:r>
      <w:r w:rsidRPr="00FE406A">
        <w:rPr>
          <w:sz w:val="20"/>
          <w:szCs w:val="20"/>
        </w:rPr>
        <w:t xml:space="preserve">ждении </w:t>
      </w:r>
      <w:r w:rsidRPr="00FE406A">
        <w:rPr>
          <w:bCs/>
          <w:sz w:val="20"/>
          <w:szCs w:val="20"/>
        </w:rPr>
        <w:t xml:space="preserve">муниципальной программы «Развитие культуры и туризма в Кондинском районе на 2014-2016 годы </w:t>
      </w:r>
    </w:p>
    <w:p w:rsidR="005062AD" w:rsidRPr="00FE406A" w:rsidRDefault="005062AD" w:rsidP="005062AD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FE406A">
        <w:rPr>
          <w:bCs/>
          <w:sz w:val="20"/>
          <w:szCs w:val="20"/>
        </w:rPr>
        <w:t>и на период до 2020 года»</w:t>
      </w:r>
      <w:r w:rsidRPr="00FE406A">
        <w:rPr>
          <w:sz w:val="20"/>
          <w:szCs w:val="20"/>
        </w:rPr>
        <w:t xml:space="preserve"> </w:t>
      </w:r>
      <w:r w:rsidR="00246DE6" w:rsidRPr="00FE406A">
        <w:rPr>
          <w:sz w:val="20"/>
          <w:szCs w:val="20"/>
        </w:rPr>
        <w:t xml:space="preserve">(далее </w:t>
      </w:r>
      <w:proofErr w:type="gramStart"/>
      <w:r w:rsidR="00246DE6" w:rsidRPr="00FE406A">
        <w:rPr>
          <w:sz w:val="20"/>
          <w:szCs w:val="20"/>
        </w:rPr>
        <w:t>–п</w:t>
      </w:r>
      <w:proofErr w:type="gramEnd"/>
      <w:r w:rsidR="00246DE6" w:rsidRPr="00FE406A">
        <w:rPr>
          <w:sz w:val="20"/>
          <w:szCs w:val="20"/>
        </w:rPr>
        <w:t xml:space="preserve">остановление) </w:t>
      </w:r>
      <w:r w:rsidRPr="00FE406A">
        <w:rPr>
          <w:sz w:val="20"/>
          <w:szCs w:val="20"/>
        </w:rPr>
        <w:t>следующие изменения:</w:t>
      </w:r>
    </w:p>
    <w:p w:rsidR="005062AD" w:rsidRPr="00FE406A" w:rsidRDefault="005062AD" w:rsidP="005062AD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FE406A">
        <w:rPr>
          <w:sz w:val="20"/>
          <w:szCs w:val="20"/>
        </w:rPr>
        <w:t>1.1.По всему тексту постановления и приложения к нему слова «</w:t>
      </w:r>
      <w:r w:rsidR="00246DE6" w:rsidRPr="00FE406A">
        <w:rPr>
          <w:sz w:val="20"/>
          <w:szCs w:val="20"/>
        </w:rPr>
        <w:t>у</w:t>
      </w:r>
      <w:r w:rsidRPr="00FE406A">
        <w:rPr>
          <w:sz w:val="20"/>
          <w:szCs w:val="20"/>
        </w:rPr>
        <w:t>правление культуры и молодежной пол</w:t>
      </w:r>
      <w:r w:rsidRPr="00FE406A">
        <w:rPr>
          <w:sz w:val="20"/>
          <w:szCs w:val="20"/>
        </w:rPr>
        <w:t>и</w:t>
      </w:r>
      <w:r w:rsidRPr="00FE406A">
        <w:rPr>
          <w:sz w:val="20"/>
          <w:szCs w:val="20"/>
        </w:rPr>
        <w:t>тики администрации Кондинского района» заменить словами «</w:t>
      </w:r>
      <w:r w:rsidR="00246DE6" w:rsidRPr="00FE406A">
        <w:rPr>
          <w:sz w:val="20"/>
          <w:szCs w:val="20"/>
        </w:rPr>
        <w:t>у</w:t>
      </w:r>
      <w:r w:rsidRPr="00FE406A">
        <w:rPr>
          <w:sz w:val="20"/>
          <w:szCs w:val="20"/>
        </w:rPr>
        <w:t>правление культуры администрации Ко</w:t>
      </w:r>
      <w:r w:rsidRPr="00FE406A">
        <w:rPr>
          <w:sz w:val="20"/>
          <w:szCs w:val="20"/>
        </w:rPr>
        <w:t>н</w:t>
      </w:r>
      <w:r w:rsidR="0089488B" w:rsidRPr="00FE406A">
        <w:rPr>
          <w:sz w:val="20"/>
          <w:szCs w:val="20"/>
        </w:rPr>
        <w:t>динского района»  в соответствующих падежах.</w:t>
      </w:r>
    </w:p>
    <w:p w:rsidR="00656FCD" w:rsidRPr="00FE406A" w:rsidRDefault="005062AD" w:rsidP="00656FCD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FE406A">
        <w:rPr>
          <w:sz w:val="20"/>
          <w:szCs w:val="20"/>
        </w:rPr>
        <w:t>1.2.</w:t>
      </w:r>
      <w:r w:rsidR="00B10ED9" w:rsidRPr="00FE406A">
        <w:rPr>
          <w:sz w:val="20"/>
          <w:szCs w:val="20"/>
        </w:rPr>
        <w:t xml:space="preserve"> В пункте 6</w:t>
      </w:r>
      <w:r w:rsidR="00656FCD" w:rsidRPr="00FE406A">
        <w:rPr>
          <w:sz w:val="20"/>
          <w:szCs w:val="20"/>
        </w:rPr>
        <w:t xml:space="preserve"> постановления слово «администрации» исключить.</w:t>
      </w:r>
    </w:p>
    <w:p w:rsidR="00246DE6" w:rsidRPr="00FE406A" w:rsidRDefault="00656FCD" w:rsidP="00656FCD">
      <w:pPr>
        <w:shd w:val="clear" w:color="auto" w:fill="FFFFFF"/>
        <w:autoSpaceDE w:val="0"/>
        <w:autoSpaceDN w:val="0"/>
        <w:adjustRightInd w:val="0"/>
        <w:jc w:val="both"/>
        <w:rPr>
          <w:rStyle w:val="aa"/>
          <w:color w:val="auto"/>
          <w:sz w:val="20"/>
          <w:szCs w:val="20"/>
        </w:rPr>
      </w:pPr>
      <w:r w:rsidRPr="00FE406A">
        <w:rPr>
          <w:sz w:val="20"/>
          <w:szCs w:val="20"/>
        </w:rPr>
        <w:t>1.3.</w:t>
      </w:r>
      <w:r w:rsidR="00EF3784" w:rsidRPr="00FE406A">
        <w:rPr>
          <w:rStyle w:val="aa"/>
          <w:color w:val="auto"/>
          <w:sz w:val="20"/>
          <w:szCs w:val="20"/>
        </w:rPr>
        <w:t xml:space="preserve"> </w:t>
      </w:r>
      <w:r w:rsidR="00E06EA7" w:rsidRPr="00FE406A">
        <w:rPr>
          <w:rStyle w:val="aa"/>
          <w:color w:val="auto"/>
          <w:sz w:val="20"/>
          <w:szCs w:val="20"/>
        </w:rPr>
        <w:t xml:space="preserve">В </w:t>
      </w:r>
      <w:r w:rsidR="00246DE6" w:rsidRPr="00FE406A">
        <w:rPr>
          <w:rStyle w:val="aa"/>
          <w:color w:val="auto"/>
          <w:sz w:val="20"/>
          <w:szCs w:val="20"/>
        </w:rPr>
        <w:t>приложении к постановлению:</w:t>
      </w:r>
    </w:p>
    <w:p w:rsidR="00BF63DA" w:rsidRPr="00FE406A" w:rsidRDefault="00FE406A" w:rsidP="00BF63DA">
      <w:pPr>
        <w:rPr>
          <w:rFonts w:cs="Arial"/>
          <w:sz w:val="20"/>
          <w:szCs w:val="20"/>
        </w:rPr>
      </w:pPr>
      <w:r w:rsidRPr="00FE406A">
        <w:rPr>
          <w:rFonts w:cs="Arial"/>
          <w:sz w:val="20"/>
          <w:szCs w:val="20"/>
        </w:rPr>
        <w:t>1.3.1.</w:t>
      </w:r>
      <w:r w:rsidR="00BF63DA" w:rsidRPr="00FE406A">
        <w:rPr>
          <w:rFonts w:cs="Arial"/>
          <w:sz w:val="20"/>
          <w:szCs w:val="20"/>
        </w:rPr>
        <w:t xml:space="preserve">Пункт 9. Строки 8 «Целевые показатели муниципальной Программы (показатели непосредственных результатов)»  </w:t>
      </w:r>
      <w:r w:rsidR="00BF63DA" w:rsidRPr="00FE406A">
        <w:rPr>
          <w:color w:val="000000"/>
          <w:sz w:val="20"/>
          <w:szCs w:val="20"/>
        </w:rPr>
        <w:t>в П</w:t>
      </w:r>
      <w:r w:rsidR="00BF63DA" w:rsidRPr="00FE406A">
        <w:rPr>
          <w:rStyle w:val="aa"/>
          <w:color w:val="auto"/>
          <w:sz w:val="20"/>
          <w:szCs w:val="20"/>
        </w:rPr>
        <w:t xml:space="preserve">аспорте муниципальной программы изложить в </w:t>
      </w:r>
      <w:r w:rsidR="00BF63DA" w:rsidRPr="00FE406A">
        <w:rPr>
          <w:sz w:val="20"/>
          <w:szCs w:val="20"/>
        </w:rPr>
        <w:t>следующей</w:t>
      </w:r>
      <w:r w:rsidR="00BF63DA" w:rsidRPr="00FE406A">
        <w:rPr>
          <w:rStyle w:val="aa"/>
          <w:color w:val="auto"/>
          <w:sz w:val="20"/>
          <w:szCs w:val="20"/>
        </w:rPr>
        <w:t xml:space="preserve"> редакции</w:t>
      </w:r>
      <w:r w:rsidR="00BF63DA" w:rsidRPr="00FE406A">
        <w:rPr>
          <w:rFonts w:cs="Arial"/>
          <w:sz w:val="20"/>
          <w:szCs w:val="20"/>
        </w:rPr>
        <w:t>:</w:t>
      </w:r>
    </w:p>
    <w:p w:rsidR="00045BCF" w:rsidRPr="00FE406A" w:rsidRDefault="00045BCF" w:rsidP="00BF63DA">
      <w:pPr>
        <w:rPr>
          <w:rFonts w:cs="Arial"/>
          <w:sz w:val="20"/>
          <w:szCs w:val="20"/>
        </w:rPr>
      </w:pPr>
      <w:r w:rsidRPr="00FE406A">
        <w:rPr>
          <w:rFonts w:cs="Arial"/>
          <w:sz w:val="20"/>
          <w:szCs w:val="20"/>
        </w:rPr>
        <w:t>«</w:t>
      </w:r>
    </w:p>
    <w:tbl>
      <w:tblPr>
        <w:tblW w:w="9645" w:type="dxa"/>
        <w:jc w:val="center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2416"/>
        <w:gridCol w:w="6662"/>
      </w:tblGrid>
      <w:tr w:rsidR="00BF63DA" w:rsidRPr="00FE406A" w:rsidTr="002516F1">
        <w:trPr>
          <w:trHeight w:val="68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3DA" w:rsidRPr="00FE406A" w:rsidRDefault="00BF63DA" w:rsidP="002516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FE406A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3DA" w:rsidRPr="00FE406A" w:rsidRDefault="00BF63DA" w:rsidP="002516F1">
            <w:pPr>
              <w:rPr>
                <w:rFonts w:cs="Arial"/>
                <w:sz w:val="20"/>
                <w:szCs w:val="20"/>
              </w:rPr>
            </w:pPr>
            <w:r w:rsidRPr="00FE406A">
              <w:rPr>
                <w:rFonts w:cs="Arial"/>
                <w:sz w:val="20"/>
                <w:szCs w:val="20"/>
              </w:rPr>
              <w:t>Целевые показатели</w:t>
            </w:r>
          </w:p>
          <w:p w:rsidR="00BF63DA" w:rsidRPr="00FE406A" w:rsidRDefault="00BF63DA" w:rsidP="002516F1">
            <w:pPr>
              <w:rPr>
                <w:rFonts w:cs="Arial"/>
                <w:sz w:val="20"/>
                <w:szCs w:val="20"/>
              </w:rPr>
            </w:pPr>
            <w:r w:rsidRPr="00FE406A">
              <w:rPr>
                <w:rFonts w:cs="Arial"/>
                <w:sz w:val="20"/>
                <w:szCs w:val="20"/>
              </w:rPr>
              <w:t>муниципальной Програ</w:t>
            </w:r>
            <w:r w:rsidRPr="00FE406A">
              <w:rPr>
                <w:rFonts w:cs="Arial"/>
                <w:sz w:val="20"/>
                <w:szCs w:val="20"/>
              </w:rPr>
              <w:t>м</w:t>
            </w:r>
            <w:r w:rsidRPr="00FE406A">
              <w:rPr>
                <w:rFonts w:cs="Arial"/>
                <w:sz w:val="20"/>
                <w:szCs w:val="20"/>
              </w:rPr>
              <w:t>мы</w:t>
            </w:r>
          </w:p>
          <w:p w:rsidR="00BF63DA" w:rsidRPr="00FE406A" w:rsidRDefault="00BF63DA" w:rsidP="002516F1">
            <w:pPr>
              <w:shd w:val="clear" w:color="auto" w:fill="FFFFFF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FE406A">
              <w:rPr>
                <w:rFonts w:cs="Arial"/>
                <w:sz w:val="20"/>
                <w:szCs w:val="20"/>
              </w:rPr>
              <w:t>(показатели непосредс</w:t>
            </w:r>
            <w:r w:rsidRPr="00FE406A">
              <w:rPr>
                <w:rFonts w:cs="Arial"/>
                <w:sz w:val="20"/>
                <w:szCs w:val="20"/>
              </w:rPr>
              <w:t>т</w:t>
            </w:r>
            <w:r w:rsidRPr="00FE406A">
              <w:rPr>
                <w:rFonts w:cs="Arial"/>
                <w:sz w:val="20"/>
                <w:szCs w:val="20"/>
              </w:rPr>
              <w:t>венных результатов)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63DA" w:rsidRPr="00FE406A" w:rsidRDefault="00BF63DA" w:rsidP="002516F1">
            <w:pPr>
              <w:shd w:val="clear" w:color="auto" w:fill="FFFFFF"/>
              <w:ind w:right="34"/>
              <w:rPr>
                <w:rFonts w:cs="Arial"/>
                <w:sz w:val="20"/>
                <w:szCs w:val="20"/>
              </w:rPr>
            </w:pPr>
            <w:r w:rsidRPr="00FE406A">
              <w:rPr>
                <w:rFonts w:cs="Arial"/>
                <w:sz w:val="20"/>
                <w:szCs w:val="20"/>
              </w:rPr>
              <w:t>9. Отношение среднемесячной заработной платы работников учреждений культуры к среднемесячной заработной плате по автономному округу с 44,3 % до 98,0 %.</w:t>
            </w:r>
          </w:p>
          <w:p w:rsidR="00BF63DA" w:rsidRPr="00FE406A" w:rsidRDefault="00BF63DA" w:rsidP="002516F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FE406A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045BCF" w:rsidRPr="00FE406A" w:rsidRDefault="00045BCF" w:rsidP="00045BCF">
      <w:pPr>
        <w:shd w:val="clear" w:color="auto" w:fill="FFFFFF"/>
        <w:autoSpaceDE w:val="0"/>
        <w:autoSpaceDN w:val="0"/>
        <w:adjustRightInd w:val="0"/>
        <w:jc w:val="right"/>
        <w:rPr>
          <w:rStyle w:val="aa"/>
          <w:color w:val="auto"/>
          <w:sz w:val="20"/>
          <w:szCs w:val="20"/>
        </w:rPr>
      </w:pPr>
      <w:r w:rsidRPr="00FE406A">
        <w:rPr>
          <w:rStyle w:val="aa"/>
          <w:color w:val="auto"/>
          <w:sz w:val="20"/>
          <w:szCs w:val="20"/>
        </w:rPr>
        <w:t>».</w:t>
      </w:r>
    </w:p>
    <w:p w:rsidR="0066360E" w:rsidRPr="00FE406A" w:rsidRDefault="00246DE6" w:rsidP="00656FCD">
      <w:pPr>
        <w:shd w:val="clear" w:color="auto" w:fill="FFFFFF"/>
        <w:autoSpaceDE w:val="0"/>
        <w:autoSpaceDN w:val="0"/>
        <w:adjustRightInd w:val="0"/>
        <w:jc w:val="both"/>
        <w:rPr>
          <w:rStyle w:val="aa"/>
          <w:color w:val="auto"/>
          <w:sz w:val="20"/>
          <w:szCs w:val="20"/>
        </w:rPr>
      </w:pPr>
      <w:r w:rsidRPr="00FE406A">
        <w:rPr>
          <w:rStyle w:val="aa"/>
          <w:color w:val="auto"/>
          <w:sz w:val="20"/>
          <w:szCs w:val="20"/>
        </w:rPr>
        <w:t>1.3.</w:t>
      </w:r>
      <w:r w:rsidR="00FE406A" w:rsidRPr="00FE406A">
        <w:rPr>
          <w:rStyle w:val="aa"/>
          <w:color w:val="auto"/>
          <w:sz w:val="20"/>
          <w:szCs w:val="20"/>
        </w:rPr>
        <w:t>2</w:t>
      </w:r>
      <w:r w:rsidRPr="00FE406A">
        <w:rPr>
          <w:rStyle w:val="aa"/>
          <w:color w:val="auto"/>
          <w:sz w:val="20"/>
          <w:szCs w:val="20"/>
        </w:rPr>
        <w:t xml:space="preserve">.  </w:t>
      </w:r>
      <w:r w:rsidR="00852238" w:rsidRPr="00FE406A">
        <w:rPr>
          <w:rStyle w:val="aa"/>
          <w:color w:val="auto"/>
          <w:sz w:val="20"/>
          <w:szCs w:val="20"/>
        </w:rPr>
        <w:t>С</w:t>
      </w:r>
      <w:r w:rsidRPr="00FE406A">
        <w:rPr>
          <w:rStyle w:val="aa"/>
          <w:color w:val="auto"/>
          <w:sz w:val="20"/>
          <w:szCs w:val="20"/>
        </w:rPr>
        <w:t>троку 10 «</w:t>
      </w:r>
      <w:r w:rsidRPr="00FE406A">
        <w:rPr>
          <w:color w:val="000000"/>
          <w:sz w:val="20"/>
          <w:szCs w:val="20"/>
        </w:rPr>
        <w:t>Финансовое обеспечение муниципальной Программы» в П</w:t>
      </w:r>
      <w:r w:rsidR="00FE1680" w:rsidRPr="00FE406A">
        <w:rPr>
          <w:rStyle w:val="aa"/>
          <w:color w:val="auto"/>
          <w:sz w:val="20"/>
          <w:szCs w:val="20"/>
        </w:rPr>
        <w:t xml:space="preserve">аспорте муниципальной </w:t>
      </w:r>
      <w:r w:rsidRPr="00FE406A">
        <w:rPr>
          <w:rStyle w:val="aa"/>
          <w:color w:val="auto"/>
          <w:sz w:val="20"/>
          <w:szCs w:val="20"/>
        </w:rPr>
        <w:t>п</w:t>
      </w:r>
      <w:r w:rsidR="00FE1680" w:rsidRPr="00FE406A">
        <w:rPr>
          <w:rStyle w:val="aa"/>
          <w:color w:val="auto"/>
          <w:sz w:val="20"/>
          <w:szCs w:val="20"/>
        </w:rPr>
        <w:t>р</w:t>
      </w:r>
      <w:r w:rsidR="00FE1680" w:rsidRPr="00FE406A">
        <w:rPr>
          <w:rStyle w:val="aa"/>
          <w:color w:val="auto"/>
          <w:sz w:val="20"/>
          <w:szCs w:val="20"/>
        </w:rPr>
        <w:t>о</w:t>
      </w:r>
      <w:r w:rsidR="00FE1680" w:rsidRPr="00FE406A">
        <w:rPr>
          <w:rStyle w:val="aa"/>
          <w:color w:val="auto"/>
          <w:sz w:val="20"/>
          <w:szCs w:val="20"/>
        </w:rPr>
        <w:t>граммы</w:t>
      </w:r>
      <w:r w:rsidR="00593DCB" w:rsidRPr="00FE406A">
        <w:rPr>
          <w:rStyle w:val="aa"/>
          <w:color w:val="auto"/>
          <w:sz w:val="20"/>
          <w:szCs w:val="20"/>
        </w:rPr>
        <w:t xml:space="preserve"> </w:t>
      </w:r>
      <w:r w:rsidR="0066360E" w:rsidRPr="00FE406A">
        <w:rPr>
          <w:rStyle w:val="aa"/>
          <w:color w:val="auto"/>
          <w:sz w:val="20"/>
          <w:szCs w:val="20"/>
        </w:rPr>
        <w:t xml:space="preserve">изложить в </w:t>
      </w:r>
      <w:r w:rsidR="00C64C27" w:rsidRPr="00FE406A">
        <w:rPr>
          <w:sz w:val="20"/>
          <w:szCs w:val="20"/>
        </w:rPr>
        <w:t>следующей</w:t>
      </w:r>
      <w:r w:rsidR="00C64C27" w:rsidRPr="00FE406A">
        <w:rPr>
          <w:rStyle w:val="aa"/>
          <w:color w:val="auto"/>
          <w:sz w:val="20"/>
          <w:szCs w:val="20"/>
        </w:rPr>
        <w:t xml:space="preserve"> </w:t>
      </w:r>
      <w:r w:rsidR="0066360E" w:rsidRPr="00FE406A">
        <w:rPr>
          <w:rStyle w:val="aa"/>
          <w:color w:val="auto"/>
          <w:sz w:val="20"/>
          <w:szCs w:val="20"/>
        </w:rPr>
        <w:t>редакции:</w:t>
      </w:r>
    </w:p>
    <w:p w:rsidR="00C64C27" w:rsidRPr="00FE406A" w:rsidRDefault="00C64C27" w:rsidP="00C64C27">
      <w:pPr>
        <w:widowControl w:val="0"/>
        <w:autoSpaceDE w:val="0"/>
        <w:autoSpaceDN w:val="0"/>
        <w:adjustRightInd w:val="0"/>
        <w:jc w:val="both"/>
        <w:rPr>
          <w:rStyle w:val="aa"/>
          <w:color w:val="auto"/>
          <w:sz w:val="20"/>
          <w:szCs w:val="20"/>
        </w:rPr>
      </w:pPr>
      <w:r w:rsidRPr="00FE406A">
        <w:rPr>
          <w:color w:val="000000"/>
          <w:sz w:val="20"/>
          <w:szCs w:val="20"/>
        </w:rPr>
        <w:t>«</w:t>
      </w:r>
    </w:p>
    <w:tbl>
      <w:tblPr>
        <w:tblStyle w:val="af3"/>
        <w:tblW w:w="9639" w:type="dxa"/>
        <w:tblInd w:w="108" w:type="dxa"/>
        <w:tblLook w:val="04A0"/>
      </w:tblPr>
      <w:tblGrid>
        <w:gridCol w:w="567"/>
        <w:gridCol w:w="1985"/>
        <w:gridCol w:w="7087"/>
      </w:tblGrid>
      <w:tr w:rsidR="0052723B" w:rsidRPr="00FE406A" w:rsidTr="0052723B">
        <w:tc>
          <w:tcPr>
            <w:tcW w:w="567" w:type="dxa"/>
          </w:tcPr>
          <w:p w:rsidR="0052723B" w:rsidRPr="00FE406A" w:rsidRDefault="0052723B" w:rsidP="008F3890">
            <w:pPr>
              <w:jc w:val="both"/>
              <w:rPr>
                <w:color w:val="000000"/>
                <w:sz w:val="20"/>
                <w:szCs w:val="20"/>
              </w:rPr>
            </w:pPr>
            <w:r w:rsidRPr="00FE406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52723B" w:rsidRPr="00FE406A" w:rsidRDefault="0052723B" w:rsidP="008F3890">
            <w:pPr>
              <w:jc w:val="both"/>
              <w:rPr>
                <w:rStyle w:val="aa"/>
                <w:color w:val="auto"/>
                <w:sz w:val="20"/>
                <w:szCs w:val="20"/>
              </w:rPr>
            </w:pPr>
            <w:r w:rsidRPr="00FE406A">
              <w:rPr>
                <w:color w:val="000000"/>
                <w:sz w:val="20"/>
                <w:szCs w:val="20"/>
              </w:rPr>
              <w:t>Финансовое обесп</w:t>
            </w:r>
            <w:r w:rsidRPr="00FE406A">
              <w:rPr>
                <w:color w:val="000000"/>
                <w:sz w:val="20"/>
                <w:szCs w:val="20"/>
              </w:rPr>
              <w:t>е</w:t>
            </w:r>
            <w:r w:rsidRPr="00FE406A">
              <w:rPr>
                <w:color w:val="000000"/>
                <w:sz w:val="20"/>
                <w:szCs w:val="20"/>
              </w:rPr>
              <w:t>чение муниципал</w:t>
            </w:r>
            <w:r w:rsidRPr="00FE406A">
              <w:rPr>
                <w:color w:val="000000"/>
                <w:sz w:val="20"/>
                <w:szCs w:val="20"/>
              </w:rPr>
              <w:t>ь</w:t>
            </w:r>
            <w:r w:rsidRPr="00FE406A">
              <w:rPr>
                <w:color w:val="000000"/>
                <w:sz w:val="20"/>
                <w:szCs w:val="20"/>
              </w:rPr>
              <w:t>ной Программы</w:t>
            </w:r>
          </w:p>
        </w:tc>
        <w:tc>
          <w:tcPr>
            <w:tcW w:w="7087" w:type="dxa"/>
          </w:tcPr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Всего плановый объем финансирования программы  на 2014-2020 годы соста</w:t>
            </w:r>
            <w:r w:rsidRPr="00FE406A">
              <w:rPr>
                <w:sz w:val="20"/>
                <w:szCs w:val="20"/>
              </w:rPr>
              <w:t>в</w:t>
            </w:r>
            <w:r w:rsidRPr="00FE406A">
              <w:rPr>
                <w:sz w:val="20"/>
                <w:szCs w:val="20"/>
              </w:rPr>
              <w:t xml:space="preserve">ляет </w:t>
            </w:r>
            <w:r w:rsidR="00D81A63" w:rsidRPr="00FE406A">
              <w:rPr>
                <w:sz w:val="20"/>
                <w:szCs w:val="20"/>
              </w:rPr>
              <w:t>2</w:t>
            </w:r>
            <w:r w:rsidR="00AB63B2" w:rsidRPr="00FE406A">
              <w:rPr>
                <w:sz w:val="20"/>
                <w:szCs w:val="20"/>
              </w:rPr>
              <w:t>11</w:t>
            </w:r>
            <w:r w:rsidR="00135C87" w:rsidRPr="00FE406A">
              <w:rPr>
                <w:sz w:val="20"/>
                <w:szCs w:val="20"/>
              </w:rPr>
              <w:t>48</w:t>
            </w:r>
            <w:r w:rsidR="00364334" w:rsidRPr="00FE406A">
              <w:rPr>
                <w:sz w:val="20"/>
                <w:szCs w:val="20"/>
              </w:rPr>
              <w:t>25</w:t>
            </w:r>
            <w:r w:rsidR="00AB63B2" w:rsidRPr="00FE406A">
              <w:rPr>
                <w:sz w:val="20"/>
                <w:szCs w:val="20"/>
              </w:rPr>
              <w:t>,</w:t>
            </w:r>
            <w:r w:rsidR="00364334" w:rsidRPr="00FE406A">
              <w:rPr>
                <w:sz w:val="20"/>
                <w:szCs w:val="20"/>
              </w:rPr>
              <w:t>0</w:t>
            </w:r>
            <w:r w:rsidR="00637D64" w:rsidRPr="00FE406A">
              <w:rPr>
                <w:sz w:val="20"/>
                <w:szCs w:val="20"/>
              </w:rPr>
              <w:t xml:space="preserve"> </w:t>
            </w:r>
            <w:r w:rsidRPr="00FE406A">
              <w:rPr>
                <w:sz w:val="20"/>
                <w:szCs w:val="20"/>
              </w:rPr>
              <w:t xml:space="preserve"> тыс. руб., в том числе:</w:t>
            </w:r>
          </w:p>
          <w:p w:rsidR="0052723B" w:rsidRPr="00FE406A" w:rsidRDefault="001D0505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203433,8</w:t>
            </w:r>
            <w:r w:rsidR="0052723B"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2015 год – </w:t>
            </w:r>
            <w:r w:rsidR="00D81A63" w:rsidRPr="00FE406A">
              <w:rPr>
                <w:sz w:val="20"/>
                <w:szCs w:val="20"/>
              </w:rPr>
              <w:t>247</w:t>
            </w:r>
            <w:r w:rsidR="00135C87" w:rsidRPr="00FE406A">
              <w:rPr>
                <w:sz w:val="20"/>
                <w:szCs w:val="20"/>
              </w:rPr>
              <w:t>7</w:t>
            </w:r>
            <w:r w:rsidR="001632FD" w:rsidRPr="00FE406A">
              <w:rPr>
                <w:sz w:val="20"/>
                <w:szCs w:val="20"/>
              </w:rPr>
              <w:t>42,5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</w:t>
            </w:r>
            <w:r w:rsidR="00364334" w:rsidRPr="00FE406A">
              <w:rPr>
                <w:sz w:val="20"/>
                <w:szCs w:val="20"/>
              </w:rPr>
              <w:t>218868,9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425317,2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2018 </w:t>
            </w:r>
            <w:r w:rsidR="001D0505" w:rsidRPr="00FE406A">
              <w:rPr>
                <w:sz w:val="20"/>
                <w:szCs w:val="20"/>
              </w:rPr>
              <w:t>год – 340089,3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339222,6 тыс. рублей;</w:t>
            </w:r>
          </w:p>
          <w:p w:rsidR="0052723B" w:rsidRPr="00FE406A" w:rsidRDefault="001D0505" w:rsidP="00E06E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2020 год – 340150,7</w:t>
            </w:r>
            <w:r w:rsidR="0052723B" w:rsidRPr="00FE406A">
              <w:rPr>
                <w:sz w:val="20"/>
                <w:szCs w:val="20"/>
              </w:rPr>
              <w:t>тыс. рублей.</w:t>
            </w:r>
          </w:p>
          <w:p w:rsidR="0052723B" w:rsidRPr="00FE406A" w:rsidRDefault="0009115C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    </w:t>
            </w:r>
            <w:r w:rsidR="0052723B" w:rsidRPr="00FE406A">
              <w:rPr>
                <w:sz w:val="20"/>
                <w:szCs w:val="20"/>
              </w:rPr>
              <w:t>Из них:</w:t>
            </w:r>
          </w:p>
          <w:p w:rsidR="0052723B" w:rsidRPr="00FE406A" w:rsidRDefault="0052723B" w:rsidP="00C64C27">
            <w:pPr>
              <w:pStyle w:val="af1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Средства федерального бюджета, всего 1</w:t>
            </w:r>
            <w:r w:rsidR="00FE2D2C" w:rsidRPr="00FE406A">
              <w:rPr>
                <w:sz w:val="20"/>
                <w:szCs w:val="20"/>
              </w:rPr>
              <w:t>8</w:t>
            </w:r>
            <w:r w:rsidR="00AD72A0" w:rsidRPr="00FE406A">
              <w:rPr>
                <w:sz w:val="20"/>
                <w:szCs w:val="20"/>
              </w:rPr>
              <w:t>3</w:t>
            </w:r>
            <w:r w:rsidRPr="00FE406A">
              <w:rPr>
                <w:sz w:val="20"/>
                <w:szCs w:val="20"/>
              </w:rPr>
              <w:t>,</w:t>
            </w:r>
            <w:r w:rsidR="00D81A63" w:rsidRPr="00FE406A">
              <w:rPr>
                <w:sz w:val="20"/>
                <w:szCs w:val="20"/>
              </w:rPr>
              <w:t>8</w:t>
            </w:r>
            <w:r w:rsidRPr="00FE406A">
              <w:rPr>
                <w:sz w:val="20"/>
                <w:szCs w:val="20"/>
              </w:rPr>
              <w:t xml:space="preserve"> тыс. рублей, в том числе: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0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2015 год – 4</w:t>
            </w:r>
            <w:r w:rsidR="00AD72A0" w:rsidRPr="00FE406A">
              <w:rPr>
                <w:sz w:val="20"/>
                <w:szCs w:val="20"/>
              </w:rPr>
              <w:t>1</w:t>
            </w:r>
            <w:r w:rsidRPr="00FE406A">
              <w:rPr>
                <w:sz w:val="20"/>
                <w:szCs w:val="20"/>
              </w:rPr>
              <w:t>,</w:t>
            </w:r>
            <w:r w:rsidR="00AD72A0" w:rsidRPr="00FE406A">
              <w:rPr>
                <w:sz w:val="20"/>
                <w:szCs w:val="20"/>
              </w:rPr>
              <w:t>3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</w:t>
            </w:r>
            <w:r w:rsidR="00FE2D2C" w:rsidRPr="00FE406A">
              <w:rPr>
                <w:sz w:val="20"/>
                <w:szCs w:val="20"/>
              </w:rPr>
              <w:t>9</w:t>
            </w:r>
            <w:r w:rsidR="00D81A63" w:rsidRPr="00FE406A">
              <w:rPr>
                <w:sz w:val="20"/>
                <w:szCs w:val="20"/>
              </w:rPr>
              <w:t>6,6</w:t>
            </w:r>
            <w:r w:rsidRPr="00FE406A">
              <w:rPr>
                <w:sz w:val="20"/>
                <w:szCs w:val="20"/>
              </w:rPr>
              <w:t xml:space="preserve"> тыс. рублей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45,9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2018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lastRenderedPageBreak/>
              <w:t>на 2020 год – 0 тыс. рублей.</w:t>
            </w:r>
          </w:p>
          <w:p w:rsidR="0052723B" w:rsidRPr="00FE406A" w:rsidRDefault="0052723B" w:rsidP="00C64C27">
            <w:pPr>
              <w:pStyle w:val="af1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Средства бюджета Ханты-Мансийского автономного округа-Югры, всего –</w:t>
            </w:r>
            <w:r w:rsidR="00FE2D2C" w:rsidRPr="00FE406A">
              <w:rPr>
                <w:sz w:val="20"/>
                <w:szCs w:val="20"/>
              </w:rPr>
              <w:t>234342,6</w:t>
            </w:r>
            <w:r w:rsidRPr="00FE406A">
              <w:rPr>
                <w:sz w:val="20"/>
                <w:szCs w:val="20"/>
              </w:rPr>
              <w:t xml:space="preserve"> тыс. рублей, в том числе: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5102,0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2015 год – </w:t>
            </w:r>
            <w:r w:rsidR="001D0505" w:rsidRPr="00FE406A">
              <w:rPr>
                <w:sz w:val="20"/>
                <w:szCs w:val="20"/>
              </w:rPr>
              <w:t>42157,8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</w:t>
            </w:r>
            <w:r w:rsidR="00FE2D2C" w:rsidRPr="00FE406A">
              <w:rPr>
                <w:sz w:val="20"/>
                <w:szCs w:val="20"/>
              </w:rPr>
              <w:t xml:space="preserve"> 44219,0</w:t>
            </w:r>
            <w:r w:rsidRPr="00FE406A">
              <w:rPr>
                <w:sz w:val="20"/>
                <w:szCs w:val="20"/>
              </w:rPr>
              <w:t xml:space="preserve"> 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100102,7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2018 год – 14253,7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14253,7 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2020 год –14253,7  тыс. рублей.</w:t>
            </w:r>
          </w:p>
          <w:p w:rsidR="0052723B" w:rsidRPr="00FE406A" w:rsidRDefault="0052723B" w:rsidP="00C64C27">
            <w:pPr>
              <w:pStyle w:val="af1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Средства бюджета муниципального образования, всего</w:t>
            </w:r>
            <w:r w:rsidR="00FE2D2C" w:rsidRPr="00FE406A">
              <w:rPr>
                <w:sz w:val="20"/>
                <w:szCs w:val="20"/>
              </w:rPr>
              <w:t xml:space="preserve"> 188</w:t>
            </w:r>
            <w:r w:rsidR="008D269B" w:rsidRPr="00FE406A">
              <w:rPr>
                <w:sz w:val="20"/>
                <w:szCs w:val="20"/>
              </w:rPr>
              <w:t>02</w:t>
            </w:r>
            <w:r w:rsidR="00FE2D2C" w:rsidRPr="00FE406A">
              <w:rPr>
                <w:sz w:val="20"/>
                <w:szCs w:val="20"/>
              </w:rPr>
              <w:t>98,6</w:t>
            </w:r>
            <w:r w:rsidR="00A500B1" w:rsidRPr="00FE406A">
              <w:rPr>
                <w:sz w:val="20"/>
                <w:szCs w:val="20"/>
              </w:rPr>
              <w:t xml:space="preserve"> </w:t>
            </w:r>
            <w:r w:rsidRPr="00FE406A">
              <w:rPr>
                <w:sz w:val="20"/>
                <w:szCs w:val="20"/>
              </w:rPr>
              <w:t>тыс. рублей, в том числе: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198</w:t>
            </w:r>
            <w:r w:rsidR="002E40DB" w:rsidRPr="00FE406A">
              <w:rPr>
                <w:sz w:val="20"/>
                <w:szCs w:val="20"/>
              </w:rPr>
              <w:t>331,</w:t>
            </w:r>
            <w:r w:rsidR="001D0505" w:rsidRPr="00FE406A">
              <w:rPr>
                <w:sz w:val="20"/>
                <w:szCs w:val="20"/>
              </w:rPr>
              <w:t>8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2015 год – </w:t>
            </w:r>
            <w:r w:rsidR="00D81A63" w:rsidRPr="00FE406A">
              <w:rPr>
                <w:sz w:val="20"/>
                <w:szCs w:val="20"/>
              </w:rPr>
              <w:t>205</w:t>
            </w:r>
            <w:r w:rsidR="00135C87" w:rsidRPr="00FE406A">
              <w:rPr>
                <w:sz w:val="20"/>
                <w:szCs w:val="20"/>
              </w:rPr>
              <w:t>5</w:t>
            </w:r>
            <w:r w:rsidR="00D81A63" w:rsidRPr="00FE406A">
              <w:rPr>
                <w:sz w:val="20"/>
                <w:szCs w:val="20"/>
              </w:rPr>
              <w:t>43,</w:t>
            </w:r>
            <w:r w:rsidR="001D0505" w:rsidRPr="00FE406A">
              <w:rPr>
                <w:sz w:val="20"/>
                <w:szCs w:val="20"/>
              </w:rPr>
              <w:t>5</w:t>
            </w:r>
            <w:r w:rsidR="00AD72A0" w:rsidRPr="00FE406A">
              <w:rPr>
                <w:sz w:val="20"/>
                <w:szCs w:val="20"/>
              </w:rPr>
              <w:t xml:space="preserve"> 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</w:t>
            </w:r>
            <w:r w:rsidR="00FE2D2C" w:rsidRPr="00FE406A">
              <w:rPr>
                <w:sz w:val="20"/>
                <w:szCs w:val="20"/>
              </w:rPr>
              <w:t>174553,3</w:t>
            </w:r>
            <w:r w:rsidRPr="00FE406A">
              <w:rPr>
                <w:sz w:val="20"/>
                <w:szCs w:val="20"/>
              </w:rPr>
              <w:t xml:space="preserve"> тыс. рублей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325168,6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2018 год – 325</w:t>
            </w:r>
            <w:r w:rsidR="008D269B" w:rsidRPr="00FE406A">
              <w:rPr>
                <w:sz w:val="20"/>
                <w:szCs w:val="20"/>
              </w:rPr>
              <w:t xml:space="preserve">835,6 </w:t>
            </w:r>
            <w:r w:rsidRPr="00FE406A">
              <w:rPr>
                <w:sz w:val="20"/>
                <w:szCs w:val="20"/>
              </w:rPr>
              <w:t>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324968,9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2020 год – 32589</w:t>
            </w:r>
            <w:r w:rsidR="001D0505" w:rsidRPr="00FE406A">
              <w:rPr>
                <w:sz w:val="20"/>
                <w:szCs w:val="20"/>
              </w:rPr>
              <w:t>7</w:t>
            </w:r>
            <w:r w:rsidRPr="00FE406A">
              <w:rPr>
                <w:sz w:val="20"/>
                <w:szCs w:val="20"/>
              </w:rPr>
              <w:t>,</w:t>
            </w:r>
            <w:r w:rsidR="001D0505" w:rsidRPr="00FE406A">
              <w:rPr>
                <w:sz w:val="20"/>
                <w:szCs w:val="20"/>
              </w:rPr>
              <w:t>0</w:t>
            </w:r>
            <w:r w:rsidRPr="00FE406A">
              <w:rPr>
                <w:sz w:val="20"/>
                <w:szCs w:val="20"/>
              </w:rPr>
              <w:t xml:space="preserve"> тыс. рублей.</w:t>
            </w:r>
          </w:p>
          <w:p w:rsidR="0052723B" w:rsidRPr="00FE406A" w:rsidRDefault="0009115C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            </w:t>
            </w:r>
            <w:r w:rsidR="0052723B" w:rsidRPr="00FE406A">
              <w:rPr>
                <w:sz w:val="20"/>
                <w:szCs w:val="20"/>
              </w:rPr>
              <w:t xml:space="preserve">Всего объем финансирования, утвержденный в бюджете программы, на 2014-2020 годы составляет </w:t>
            </w:r>
            <w:r w:rsidR="00573DB9" w:rsidRPr="00FE406A">
              <w:rPr>
                <w:sz w:val="20"/>
                <w:szCs w:val="20"/>
              </w:rPr>
              <w:t>78</w:t>
            </w:r>
            <w:r w:rsidR="008D269B" w:rsidRPr="00FE406A">
              <w:rPr>
                <w:sz w:val="20"/>
                <w:szCs w:val="20"/>
              </w:rPr>
              <w:t>3763,8</w:t>
            </w:r>
            <w:r w:rsidR="00A500B1" w:rsidRPr="00FE406A">
              <w:rPr>
                <w:sz w:val="20"/>
                <w:szCs w:val="20"/>
              </w:rPr>
              <w:t xml:space="preserve"> </w:t>
            </w:r>
            <w:r w:rsidR="0052723B" w:rsidRPr="00FE406A">
              <w:rPr>
                <w:sz w:val="20"/>
                <w:szCs w:val="20"/>
              </w:rPr>
              <w:t>тыс. руб., в том числе: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 183981,</w:t>
            </w:r>
            <w:r w:rsidR="001D0505" w:rsidRPr="00FE406A">
              <w:rPr>
                <w:sz w:val="20"/>
                <w:szCs w:val="20"/>
              </w:rPr>
              <w:t>6</w:t>
            </w:r>
            <w:r w:rsidRPr="00FE406A">
              <w:rPr>
                <w:sz w:val="20"/>
                <w:szCs w:val="20"/>
              </w:rPr>
              <w:t xml:space="preserve"> 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2015 год –  </w:t>
            </w:r>
            <w:r w:rsidR="00D81A63" w:rsidRPr="00FE406A">
              <w:rPr>
                <w:sz w:val="20"/>
                <w:szCs w:val="20"/>
              </w:rPr>
              <w:t>210</w:t>
            </w:r>
            <w:r w:rsidR="00344474" w:rsidRPr="00FE406A">
              <w:rPr>
                <w:sz w:val="20"/>
                <w:szCs w:val="20"/>
              </w:rPr>
              <w:t>9</w:t>
            </w:r>
            <w:r w:rsidR="00D81A63" w:rsidRPr="00FE406A">
              <w:rPr>
                <w:sz w:val="20"/>
                <w:szCs w:val="20"/>
              </w:rPr>
              <w:t>13,1</w:t>
            </w:r>
            <w:r w:rsidR="00586000" w:rsidRPr="00FE406A">
              <w:rPr>
                <w:sz w:val="20"/>
                <w:szCs w:val="20"/>
              </w:rPr>
              <w:t xml:space="preserve"> </w:t>
            </w:r>
            <w:r w:rsidRPr="00FE406A">
              <w:rPr>
                <w:sz w:val="20"/>
                <w:szCs w:val="20"/>
              </w:rPr>
              <w:t>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 </w:t>
            </w:r>
            <w:r w:rsidR="00FE2D2C" w:rsidRPr="00FE406A">
              <w:rPr>
                <w:sz w:val="20"/>
                <w:szCs w:val="20"/>
              </w:rPr>
              <w:t>2</w:t>
            </w:r>
            <w:r w:rsidR="00613E68" w:rsidRPr="00FE406A">
              <w:rPr>
                <w:sz w:val="20"/>
                <w:szCs w:val="20"/>
              </w:rPr>
              <w:t>09078,3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179790,8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2018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2020 год – 0 тыс. рублей.</w:t>
            </w:r>
          </w:p>
          <w:p w:rsidR="0052723B" w:rsidRPr="00FE406A" w:rsidRDefault="0009115C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      И</w:t>
            </w:r>
            <w:r w:rsidR="0052723B" w:rsidRPr="00FE406A">
              <w:rPr>
                <w:sz w:val="20"/>
                <w:szCs w:val="20"/>
              </w:rPr>
              <w:t>з них:</w:t>
            </w:r>
          </w:p>
          <w:p w:rsidR="0052723B" w:rsidRPr="00FE406A" w:rsidRDefault="0052723B" w:rsidP="00C64C27">
            <w:pPr>
              <w:pStyle w:val="af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Средства федерального бюджета, всего 1</w:t>
            </w:r>
            <w:r w:rsidR="00FE2D2C" w:rsidRPr="00FE406A">
              <w:rPr>
                <w:sz w:val="20"/>
                <w:szCs w:val="20"/>
              </w:rPr>
              <w:t>82,4</w:t>
            </w:r>
            <w:r w:rsidRPr="00FE406A">
              <w:rPr>
                <w:sz w:val="20"/>
                <w:szCs w:val="20"/>
              </w:rPr>
              <w:t xml:space="preserve"> тыс. рублей, в том числе: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0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2015 год – 4</w:t>
            </w:r>
            <w:r w:rsidR="00AD72A0" w:rsidRPr="00FE406A">
              <w:rPr>
                <w:sz w:val="20"/>
                <w:szCs w:val="20"/>
              </w:rPr>
              <w:t>1</w:t>
            </w:r>
            <w:r w:rsidRPr="00FE406A">
              <w:rPr>
                <w:sz w:val="20"/>
                <w:szCs w:val="20"/>
              </w:rPr>
              <w:t>,</w:t>
            </w:r>
            <w:r w:rsidR="00AD72A0" w:rsidRPr="00FE406A">
              <w:rPr>
                <w:sz w:val="20"/>
                <w:szCs w:val="20"/>
              </w:rPr>
              <w:t>3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</w:t>
            </w:r>
            <w:r w:rsidR="00FE2D2C" w:rsidRPr="00FE406A">
              <w:rPr>
                <w:sz w:val="20"/>
                <w:szCs w:val="20"/>
              </w:rPr>
              <w:t>95,2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45,9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2018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2020 год – 0 тыс. рублей.</w:t>
            </w:r>
          </w:p>
          <w:p w:rsidR="0052723B" w:rsidRPr="00FE406A" w:rsidRDefault="0052723B" w:rsidP="00C64C27">
            <w:pPr>
              <w:pStyle w:val="af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Средства бюджета Ханты-Мансийского автономного округа-Югры, всего</w:t>
            </w:r>
            <w:r w:rsidR="00FE2D2C" w:rsidRPr="00FE406A">
              <w:rPr>
                <w:sz w:val="20"/>
                <w:szCs w:val="20"/>
              </w:rPr>
              <w:t xml:space="preserve"> </w:t>
            </w:r>
            <w:r w:rsidR="00613E68" w:rsidRPr="00FE406A">
              <w:rPr>
                <w:sz w:val="20"/>
                <w:szCs w:val="20"/>
              </w:rPr>
              <w:t>189456,4</w:t>
            </w:r>
            <w:r w:rsidRPr="00FE406A">
              <w:rPr>
                <w:sz w:val="20"/>
                <w:szCs w:val="20"/>
              </w:rPr>
              <w:t xml:space="preserve"> тыс. рублей, в том числе: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 5102,0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2015 год –  </w:t>
            </w:r>
            <w:r w:rsidR="00344474" w:rsidRPr="00FE406A">
              <w:rPr>
                <w:sz w:val="20"/>
                <w:szCs w:val="20"/>
              </w:rPr>
              <w:t>42157,</w:t>
            </w:r>
            <w:r w:rsidR="008A7E82" w:rsidRPr="00FE406A">
              <w:rPr>
                <w:sz w:val="20"/>
                <w:szCs w:val="20"/>
              </w:rPr>
              <w:t>8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</w:t>
            </w:r>
            <w:r w:rsidR="00FE2D2C" w:rsidRPr="00FE406A">
              <w:rPr>
                <w:sz w:val="20"/>
                <w:szCs w:val="20"/>
              </w:rPr>
              <w:t>4</w:t>
            </w:r>
            <w:r w:rsidR="00613E68" w:rsidRPr="00FE406A">
              <w:rPr>
                <w:sz w:val="20"/>
                <w:szCs w:val="20"/>
              </w:rPr>
              <w:t>2093,9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100102,7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2018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2020 год – 0 тыс. рублей.</w:t>
            </w:r>
          </w:p>
          <w:p w:rsidR="0052723B" w:rsidRPr="00FE406A" w:rsidRDefault="0052723B" w:rsidP="00C64C27">
            <w:pPr>
              <w:pStyle w:val="af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Средства бюджета муниципального образования, всего </w:t>
            </w:r>
            <w:r w:rsidR="00613E68" w:rsidRPr="00FE406A">
              <w:rPr>
                <w:sz w:val="20"/>
                <w:szCs w:val="20"/>
              </w:rPr>
              <w:t>594125,0</w:t>
            </w:r>
            <w:r w:rsidRPr="00FE406A">
              <w:rPr>
                <w:sz w:val="20"/>
                <w:szCs w:val="20"/>
              </w:rPr>
              <w:t xml:space="preserve"> тыс. рублей, в том числе: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2014 год – 178879,</w:t>
            </w:r>
            <w:r w:rsidR="008A7E82" w:rsidRPr="00FE406A">
              <w:rPr>
                <w:sz w:val="20"/>
                <w:szCs w:val="20"/>
              </w:rPr>
              <w:t>6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64C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2015 год – </w:t>
            </w:r>
            <w:r w:rsidR="00344474" w:rsidRPr="00FE406A">
              <w:rPr>
                <w:sz w:val="20"/>
                <w:szCs w:val="20"/>
              </w:rPr>
              <w:t>168714,</w:t>
            </w:r>
            <w:r w:rsidR="008A7E82" w:rsidRPr="00FE406A">
              <w:rPr>
                <w:sz w:val="20"/>
                <w:szCs w:val="20"/>
              </w:rPr>
              <w:t>0</w:t>
            </w:r>
            <w:r w:rsidR="00586000" w:rsidRPr="00FE406A">
              <w:rPr>
                <w:sz w:val="20"/>
                <w:szCs w:val="20"/>
              </w:rPr>
              <w:t xml:space="preserve"> 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CE5C6E">
            <w:pPr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 xml:space="preserve">на 2016 год – </w:t>
            </w:r>
            <w:r w:rsidR="00FE2D2C" w:rsidRPr="00FE406A">
              <w:rPr>
                <w:sz w:val="20"/>
                <w:szCs w:val="20"/>
              </w:rPr>
              <w:t>166</w:t>
            </w:r>
            <w:r w:rsidR="00613E68" w:rsidRPr="00FE406A">
              <w:rPr>
                <w:sz w:val="20"/>
                <w:szCs w:val="20"/>
              </w:rPr>
              <w:t>889,2</w:t>
            </w:r>
            <w:r w:rsidRPr="00FE406A">
              <w:rPr>
                <w:sz w:val="20"/>
                <w:szCs w:val="20"/>
              </w:rPr>
              <w:t xml:space="preserve">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2017 год – 79642,2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2018 год – 0 тыс. рублей;</w:t>
            </w:r>
          </w:p>
          <w:p w:rsidR="0052723B" w:rsidRPr="00FE406A" w:rsidRDefault="0052723B" w:rsidP="009475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2019 год – 0 тыс. рублей;</w:t>
            </w:r>
          </w:p>
          <w:p w:rsidR="0052723B" w:rsidRPr="00FE406A" w:rsidRDefault="0052723B" w:rsidP="0009115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a"/>
                <w:color w:val="auto"/>
                <w:sz w:val="20"/>
                <w:szCs w:val="20"/>
              </w:rPr>
            </w:pPr>
            <w:r w:rsidRPr="00FE406A">
              <w:rPr>
                <w:sz w:val="20"/>
                <w:szCs w:val="20"/>
              </w:rPr>
              <w:t>на 2020 год – 0 тыс. рублей.</w:t>
            </w:r>
          </w:p>
        </w:tc>
      </w:tr>
    </w:tbl>
    <w:p w:rsidR="003F2D33" w:rsidRPr="00FE406A" w:rsidRDefault="002E59B2" w:rsidP="003F2D33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bookmarkStart w:id="1" w:name="sub_1001"/>
      <w:r w:rsidRPr="00FE406A">
        <w:rPr>
          <w:sz w:val="20"/>
          <w:szCs w:val="20"/>
        </w:rPr>
        <w:lastRenderedPageBreak/>
        <w:t>»;</w:t>
      </w:r>
      <w:r w:rsidR="00C309BE" w:rsidRPr="00FE406A">
        <w:rPr>
          <w:sz w:val="20"/>
          <w:szCs w:val="20"/>
        </w:rPr>
        <w:t xml:space="preserve"> </w:t>
      </w:r>
    </w:p>
    <w:p w:rsidR="003F2D33" w:rsidRPr="00FE406A" w:rsidRDefault="00A75075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1.3.</w:t>
      </w:r>
      <w:r w:rsidR="00FE406A" w:rsidRPr="00FE406A">
        <w:rPr>
          <w:sz w:val="20"/>
          <w:szCs w:val="20"/>
        </w:rPr>
        <w:t>3</w:t>
      </w:r>
      <w:r w:rsidRPr="00FE406A">
        <w:rPr>
          <w:sz w:val="20"/>
          <w:szCs w:val="20"/>
        </w:rPr>
        <w:t>.П</w:t>
      </w:r>
      <w:r w:rsidR="003F2D33" w:rsidRPr="00FE406A">
        <w:rPr>
          <w:sz w:val="20"/>
          <w:szCs w:val="20"/>
        </w:rPr>
        <w:t xml:space="preserve">осле абзаца третьего </w:t>
      </w:r>
      <w:r w:rsidR="00367021" w:rsidRPr="00FE406A">
        <w:rPr>
          <w:sz w:val="20"/>
          <w:szCs w:val="20"/>
        </w:rPr>
        <w:t xml:space="preserve">раздела 2 </w:t>
      </w:r>
      <w:r w:rsidR="001236CF" w:rsidRPr="00FE406A">
        <w:rPr>
          <w:sz w:val="20"/>
          <w:szCs w:val="20"/>
        </w:rPr>
        <w:t>«</w:t>
      </w:r>
      <w:r w:rsidR="00367021" w:rsidRPr="00FE406A">
        <w:rPr>
          <w:color w:val="000000"/>
          <w:sz w:val="20"/>
          <w:szCs w:val="20"/>
        </w:rPr>
        <w:t>Цели, задачи и показатели их достижения</w:t>
      </w:r>
      <w:r w:rsidR="001236CF" w:rsidRPr="00FE406A">
        <w:rPr>
          <w:color w:val="000000"/>
          <w:sz w:val="20"/>
          <w:szCs w:val="20"/>
        </w:rPr>
        <w:t>»</w:t>
      </w:r>
      <w:r w:rsidR="00367021" w:rsidRPr="00FE406A">
        <w:rPr>
          <w:sz w:val="20"/>
          <w:szCs w:val="20"/>
        </w:rPr>
        <w:t xml:space="preserve"> </w:t>
      </w:r>
      <w:r w:rsidR="003F2D33" w:rsidRPr="00FE406A">
        <w:rPr>
          <w:sz w:val="20"/>
          <w:szCs w:val="20"/>
        </w:rPr>
        <w:t>дополнить абзацем сл</w:t>
      </w:r>
      <w:r w:rsidR="003F2D33" w:rsidRPr="00FE406A">
        <w:rPr>
          <w:sz w:val="20"/>
          <w:szCs w:val="20"/>
        </w:rPr>
        <w:t>е</w:t>
      </w:r>
      <w:r w:rsidR="003F2D33" w:rsidRPr="00FE406A">
        <w:rPr>
          <w:sz w:val="20"/>
          <w:szCs w:val="20"/>
        </w:rPr>
        <w:t>дующего содержания:</w:t>
      </w:r>
      <w:r w:rsidR="001236CF" w:rsidRPr="00FE406A">
        <w:rPr>
          <w:sz w:val="20"/>
          <w:szCs w:val="20"/>
        </w:rPr>
        <w:t xml:space="preserve"> </w:t>
      </w:r>
      <w:r w:rsidR="003F2D33" w:rsidRPr="00FE406A">
        <w:rPr>
          <w:sz w:val="20"/>
          <w:szCs w:val="20"/>
        </w:rPr>
        <w:t xml:space="preserve">«Стратегией </w:t>
      </w:r>
      <w:proofErr w:type="gramStart"/>
      <w:r w:rsidR="003F2D33" w:rsidRPr="00FE406A">
        <w:rPr>
          <w:sz w:val="20"/>
          <w:szCs w:val="20"/>
        </w:rPr>
        <w:t>государственной культурной</w:t>
      </w:r>
      <w:proofErr w:type="gramEnd"/>
      <w:r w:rsidR="003F2D33" w:rsidRPr="00FE406A">
        <w:rPr>
          <w:sz w:val="20"/>
          <w:szCs w:val="20"/>
        </w:rPr>
        <w:t xml:space="preserve"> политики на период до 2030 года, утве</w:t>
      </w:r>
      <w:r w:rsidR="003F2D33" w:rsidRPr="00FE406A">
        <w:rPr>
          <w:sz w:val="20"/>
          <w:szCs w:val="20"/>
        </w:rPr>
        <w:t>р</w:t>
      </w:r>
      <w:r w:rsidR="003F2D33" w:rsidRPr="00FE406A">
        <w:rPr>
          <w:sz w:val="20"/>
          <w:szCs w:val="20"/>
        </w:rPr>
        <w:t>жденной распоряжением Правительства Российской Федерации о</w:t>
      </w:r>
      <w:r w:rsidR="00313D8D" w:rsidRPr="00FE406A">
        <w:rPr>
          <w:sz w:val="20"/>
          <w:szCs w:val="20"/>
        </w:rPr>
        <w:t>т 29 февраля 2016 года №326-р;»;</w:t>
      </w:r>
    </w:p>
    <w:p w:rsidR="00A75075" w:rsidRPr="00FE406A" w:rsidRDefault="00A75075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1.3.</w:t>
      </w:r>
      <w:r w:rsidR="00FE406A" w:rsidRPr="00FE406A">
        <w:rPr>
          <w:sz w:val="20"/>
          <w:szCs w:val="20"/>
        </w:rPr>
        <w:t>4</w:t>
      </w:r>
      <w:r w:rsidR="001236CF" w:rsidRPr="00FE406A">
        <w:rPr>
          <w:sz w:val="20"/>
          <w:szCs w:val="20"/>
        </w:rPr>
        <w:t>.</w:t>
      </w:r>
      <w:r w:rsidRPr="00FE406A">
        <w:rPr>
          <w:sz w:val="20"/>
          <w:szCs w:val="20"/>
        </w:rPr>
        <w:t xml:space="preserve">После абзаца </w:t>
      </w:r>
      <w:r w:rsidR="00491BD3" w:rsidRPr="00FE406A">
        <w:rPr>
          <w:sz w:val="20"/>
          <w:szCs w:val="20"/>
        </w:rPr>
        <w:t>шестого</w:t>
      </w:r>
      <w:r w:rsidRPr="00FE406A">
        <w:rPr>
          <w:sz w:val="20"/>
          <w:szCs w:val="20"/>
        </w:rPr>
        <w:t xml:space="preserve"> </w:t>
      </w:r>
      <w:r w:rsidR="00367021" w:rsidRPr="00FE406A">
        <w:rPr>
          <w:sz w:val="20"/>
          <w:szCs w:val="20"/>
        </w:rPr>
        <w:t xml:space="preserve">раздела 2 </w:t>
      </w:r>
      <w:r w:rsidR="001236CF" w:rsidRPr="00FE406A">
        <w:rPr>
          <w:sz w:val="20"/>
          <w:szCs w:val="20"/>
        </w:rPr>
        <w:t>«</w:t>
      </w:r>
      <w:r w:rsidR="00367021" w:rsidRPr="00FE406A">
        <w:rPr>
          <w:color w:val="000000"/>
          <w:sz w:val="20"/>
          <w:szCs w:val="20"/>
        </w:rPr>
        <w:t>Цели, задачи и показатели их достижения</w:t>
      </w:r>
      <w:r w:rsidR="001236CF" w:rsidRPr="00FE406A">
        <w:rPr>
          <w:b/>
          <w:color w:val="000000"/>
          <w:sz w:val="20"/>
          <w:szCs w:val="20"/>
        </w:rPr>
        <w:t>»</w:t>
      </w:r>
      <w:r w:rsidR="00367021" w:rsidRPr="00FE406A">
        <w:rPr>
          <w:sz w:val="20"/>
          <w:szCs w:val="20"/>
        </w:rPr>
        <w:t xml:space="preserve"> </w:t>
      </w:r>
      <w:r w:rsidRPr="00FE406A">
        <w:rPr>
          <w:sz w:val="20"/>
          <w:szCs w:val="20"/>
        </w:rPr>
        <w:t>дополнить абзацами сл</w:t>
      </w:r>
      <w:r w:rsidRPr="00FE406A">
        <w:rPr>
          <w:sz w:val="20"/>
          <w:szCs w:val="20"/>
        </w:rPr>
        <w:t>е</w:t>
      </w:r>
      <w:r w:rsidRPr="00FE406A">
        <w:rPr>
          <w:sz w:val="20"/>
          <w:szCs w:val="20"/>
        </w:rPr>
        <w:t>дующего содержания:</w:t>
      </w:r>
      <w:r w:rsidR="001236CF" w:rsidRPr="00FE406A">
        <w:rPr>
          <w:sz w:val="20"/>
          <w:szCs w:val="20"/>
        </w:rPr>
        <w:t xml:space="preserve"> </w:t>
      </w:r>
      <w:r w:rsidRPr="00FE406A">
        <w:rPr>
          <w:sz w:val="20"/>
          <w:szCs w:val="20"/>
        </w:rPr>
        <w:t>«В целях формирования новой модели культурной политики предполагается в том числе:</w:t>
      </w:r>
    </w:p>
    <w:p w:rsidR="00A75075" w:rsidRPr="00FE406A" w:rsidRDefault="00A75075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обеспечение межведомственного, межуровневого взаимодействия в реализации культурной политики;</w:t>
      </w:r>
    </w:p>
    <w:p w:rsidR="00A75075" w:rsidRPr="00FE406A" w:rsidRDefault="00A75075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реализация государственной политики в сфере культуры, предусматривающей распространение традицио</w:t>
      </w:r>
      <w:r w:rsidRPr="00FE406A">
        <w:rPr>
          <w:sz w:val="20"/>
          <w:szCs w:val="20"/>
        </w:rPr>
        <w:t>н</w:t>
      </w:r>
      <w:r w:rsidRPr="00FE406A">
        <w:rPr>
          <w:sz w:val="20"/>
          <w:szCs w:val="20"/>
        </w:rPr>
        <w:t>ных для российского общества ценностей;</w:t>
      </w:r>
    </w:p>
    <w:p w:rsidR="00A75075" w:rsidRPr="00FE406A" w:rsidRDefault="00A75075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lastRenderedPageBreak/>
        <w:t>стимулирование создания институтов развития в сфере культуры;</w:t>
      </w:r>
    </w:p>
    <w:p w:rsidR="00A75075" w:rsidRPr="00FE406A" w:rsidRDefault="00A75075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гармоничное сочетание интересов национальной безопасности, единства культурного пространства и этн</w:t>
      </w:r>
      <w:r w:rsidRPr="00FE406A">
        <w:rPr>
          <w:sz w:val="20"/>
          <w:szCs w:val="20"/>
        </w:rPr>
        <w:t>о</w:t>
      </w:r>
      <w:r w:rsidRPr="00FE406A">
        <w:rPr>
          <w:sz w:val="20"/>
          <w:szCs w:val="20"/>
        </w:rPr>
        <w:t>культурного многообразия района;</w:t>
      </w:r>
    </w:p>
    <w:p w:rsidR="001236CF" w:rsidRPr="00FE406A" w:rsidRDefault="00A75075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создание системы мониторинга и системы качественных и количественных показателей</w:t>
      </w:r>
      <w:proofErr w:type="gramStart"/>
      <w:r w:rsidRPr="00FE406A">
        <w:rPr>
          <w:sz w:val="20"/>
          <w:szCs w:val="20"/>
        </w:rPr>
        <w:t>.».</w:t>
      </w:r>
      <w:proofErr w:type="gramEnd"/>
    </w:p>
    <w:p w:rsidR="00582FBD" w:rsidRPr="00FE406A" w:rsidRDefault="00FE406A" w:rsidP="00FE406A">
      <w:pPr>
        <w:shd w:val="clear" w:color="auto" w:fill="FFFFFF"/>
        <w:ind w:right="34"/>
        <w:rPr>
          <w:sz w:val="20"/>
          <w:szCs w:val="20"/>
        </w:rPr>
      </w:pPr>
      <w:r w:rsidRPr="00FE406A">
        <w:rPr>
          <w:sz w:val="20"/>
          <w:szCs w:val="20"/>
        </w:rPr>
        <w:t>1.3.5.</w:t>
      </w:r>
      <w:r w:rsidR="00582FBD" w:rsidRPr="00FE406A">
        <w:rPr>
          <w:sz w:val="20"/>
          <w:szCs w:val="20"/>
        </w:rPr>
        <w:t>пункт 9 подраздела «Целевые показатели непосредственных результатов реализации муниципальной Программы» раздела 2«</w:t>
      </w:r>
      <w:r w:rsidR="00582FBD" w:rsidRPr="00FE406A">
        <w:rPr>
          <w:color w:val="000000"/>
          <w:sz w:val="20"/>
          <w:szCs w:val="20"/>
        </w:rPr>
        <w:t>Цели, задачи и показатели их достижения»</w:t>
      </w:r>
      <w:r w:rsidR="00582FBD" w:rsidRPr="00FE406A">
        <w:rPr>
          <w:rStyle w:val="aa"/>
          <w:color w:val="auto"/>
          <w:sz w:val="20"/>
          <w:szCs w:val="20"/>
        </w:rPr>
        <w:t xml:space="preserve"> изложить в </w:t>
      </w:r>
      <w:r w:rsidR="00582FBD" w:rsidRPr="00FE406A">
        <w:rPr>
          <w:sz w:val="20"/>
          <w:szCs w:val="20"/>
        </w:rPr>
        <w:t>следующей</w:t>
      </w:r>
      <w:r w:rsidR="00582FBD" w:rsidRPr="00FE406A">
        <w:rPr>
          <w:rStyle w:val="aa"/>
          <w:color w:val="auto"/>
          <w:sz w:val="20"/>
          <w:szCs w:val="20"/>
        </w:rPr>
        <w:t xml:space="preserve"> редакции</w:t>
      </w:r>
      <w:r w:rsidR="00582FBD" w:rsidRPr="00FE406A">
        <w:rPr>
          <w:rFonts w:cs="Arial"/>
          <w:sz w:val="20"/>
          <w:szCs w:val="20"/>
        </w:rPr>
        <w:t xml:space="preserve">: «9. </w:t>
      </w:r>
      <w:r w:rsidR="00582FBD" w:rsidRPr="00FE406A">
        <w:rPr>
          <w:sz w:val="20"/>
          <w:szCs w:val="20"/>
        </w:rPr>
        <w:t>Увеличение отношения среднемесячной заработной платы работников учреждений культуры, подведомс</w:t>
      </w:r>
      <w:r w:rsidR="00582FBD" w:rsidRPr="00FE406A">
        <w:rPr>
          <w:sz w:val="20"/>
          <w:szCs w:val="20"/>
        </w:rPr>
        <w:t>т</w:t>
      </w:r>
      <w:r w:rsidR="00582FBD" w:rsidRPr="00FE406A">
        <w:rPr>
          <w:sz w:val="20"/>
          <w:szCs w:val="20"/>
        </w:rPr>
        <w:t>венных управлению культуры и молодежной политики, в сфере культуры к среднемесячной заработной плате по автономному округу с 44,3% до 98%.</w:t>
      </w:r>
    </w:p>
    <w:p w:rsidR="00367021" w:rsidRPr="00FE406A" w:rsidRDefault="001236CF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1.3.</w:t>
      </w:r>
      <w:r w:rsidR="00FE406A" w:rsidRPr="00FE406A">
        <w:rPr>
          <w:sz w:val="20"/>
          <w:szCs w:val="20"/>
        </w:rPr>
        <w:t>6</w:t>
      </w:r>
      <w:r w:rsidRPr="00FE406A">
        <w:rPr>
          <w:sz w:val="20"/>
          <w:szCs w:val="20"/>
        </w:rPr>
        <w:t>.П</w:t>
      </w:r>
      <w:r w:rsidR="00367021" w:rsidRPr="00FE406A">
        <w:rPr>
          <w:sz w:val="20"/>
          <w:szCs w:val="20"/>
        </w:rPr>
        <w:t xml:space="preserve">одпункт3.1.2.1. пункта 3.1. раздела 3 </w:t>
      </w:r>
      <w:r w:rsidR="00367021" w:rsidRPr="00FE406A">
        <w:rPr>
          <w:rStyle w:val="aa"/>
          <w:color w:val="auto"/>
          <w:sz w:val="20"/>
          <w:szCs w:val="20"/>
        </w:rPr>
        <w:t>«Обобщенная характеристика программных мероприятий» д</w:t>
      </w:r>
      <w:r w:rsidR="00367021" w:rsidRPr="00FE406A">
        <w:rPr>
          <w:rStyle w:val="aa"/>
          <w:color w:val="auto"/>
          <w:sz w:val="20"/>
          <w:szCs w:val="20"/>
        </w:rPr>
        <w:t>о</w:t>
      </w:r>
      <w:r w:rsidR="00367021" w:rsidRPr="00FE406A">
        <w:rPr>
          <w:rStyle w:val="aa"/>
          <w:color w:val="auto"/>
          <w:sz w:val="20"/>
          <w:szCs w:val="20"/>
        </w:rPr>
        <w:t>полнить абзацем следующего содержания:</w:t>
      </w:r>
      <w:r w:rsidR="00367021" w:rsidRPr="00FE406A">
        <w:rPr>
          <w:sz w:val="20"/>
          <w:szCs w:val="20"/>
        </w:rPr>
        <w:t xml:space="preserve"> «Обеспечение организации комплектования, учета, хранения и использования музейных предметов и музейных коллекций, а также обеспечение физической сохранности музейных предметов и музейных коллекций, в том числе проведение реставрационных работ. В целях акт</w:t>
      </w:r>
      <w:r w:rsidR="00367021" w:rsidRPr="00FE406A">
        <w:rPr>
          <w:sz w:val="20"/>
          <w:szCs w:val="20"/>
        </w:rPr>
        <w:t>и</w:t>
      </w:r>
      <w:r w:rsidR="00367021" w:rsidRPr="00FE406A">
        <w:rPr>
          <w:sz w:val="20"/>
          <w:szCs w:val="20"/>
        </w:rPr>
        <w:t>визации культурного потенциала музеев, оказание организационной и ресурсной поддержки стратегических направлений развития музеев по софинансированию расходов для модернизации муниципальных музеев района</w:t>
      </w:r>
      <w:proofErr w:type="gramStart"/>
      <w:r w:rsidR="00367021" w:rsidRPr="00FE406A">
        <w:rPr>
          <w:sz w:val="20"/>
          <w:szCs w:val="20"/>
        </w:rPr>
        <w:t>.».</w:t>
      </w:r>
      <w:proofErr w:type="gramEnd"/>
    </w:p>
    <w:p w:rsidR="00603AD2" w:rsidRPr="00FE406A" w:rsidRDefault="001236CF" w:rsidP="00B34359">
      <w:pPr>
        <w:jc w:val="both"/>
        <w:rPr>
          <w:sz w:val="20"/>
          <w:szCs w:val="20"/>
        </w:rPr>
      </w:pPr>
      <w:r w:rsidRPr="00FE406A">
        <w:rPr>
          <w:sz w:val="20"/>
          <w:szCs w:val="20"/>
        </w:rPr>
        <w:t>1.3.</w:t>
      </w:r>
      <w:r w:rsidR="00FE406A" w:rsidRPr="00FE406A">
        <w:rPr>
          <w:sz w:val="20"/>
          <w:szCs w:val="20"/>
        </w:rPr>
        <w:t>7</w:t>
      </w:r>
      <w:r w:rsidRPr="00FE406A">
        <w:rPr>
          <w:sz w:val="20"/>
          <w:szCs w:val="20"/>
        </w:rPr>
        <w:t>.П</w:t>
      </w:r>
      <w:r w:rsidR="00367021" w:rsidRPr="00FE406A">
        <w:rPr>
          <w:sz w:val="20"/>
          <w:szCs w:val="20"/>
        </w:rPr>
        <w:t xml:space="preserve">ункт 3.1.1. раздела 3 </w:t>
      </w:r>
      <w:r w:rsidR="00367021" w:rsidRPr="00FE406A">
        <w:rPr>
          <w:rStyle w:val="aa"/>
          <w:color w:val="auto"/>
          <w:sz w:val="20"/>
          <w:szCs w:val="20"/>
        </w:rPr>
        <w:t>«Обобщенная характеристика программных мероприятий»</w:t>
      </w:r>
      <w:r w:rsidRPr="00FE406A">
        <w:rPr>
          <w:rStyle w:val="aa"/>
          <w:color w:val="auto"/>
          <w:sz w:val="20"/>
          <w:szCs w:val="20"/>
        </w:rPr>
        <w:t xml:space="preserve"> </w:t>
      </w:r>
      <w:r w:rsidR="00367021" w:rsidRPr="00FE406A">
        <w:rPr>
          <w:sz w:val="20"/>
          <w:szCs w:val="20"/>
        </w:rPr>
        <w:t>дополнить подпун</w:t>
      </w:r>
      <w:r w:rsidR="00367021" w:rsidRPr="00FE406A">
        <w:rPr>
          <w:sz w:val="20"/>
          <w:szCs w:val="20"/>
        </w:rPr>
        <w:t>к</w:t>
      </w:r>
      <w:r w:rsidR="00367021" w:rsidRPr="00FE406A">
        <w:rPr>
          <w:sz w:val="20"/>
          <w:szCs w:val="20"/>
        </w:rPr>
        <w:t xml:space="preserve">том 3.1.1.7. следующего содержания: «3.1.1.7. </w:t>
      </w:r>
      <w:proofErr w:type="gramStart"/>
      <w:r w:rsidR="00367021" w:rsidRPr="00FE406A">
        <w:rPr>
          <w:sz w:val="20"/>
          <w:szCs w:val="20"/>
        </w:rPr>
        <w:t>Модернизация общедоступных библиотек, а именно: их авт</w:t>
      </w:r>
      <w:r w:rsidR="00367021" w:rsidRPr="00FE406A">
        <w:rPr>
          <w:sz w:val="20"/>
          <w:szCs w:val="20"/>
        </w:rPr>
        <w:t>о</w:t>
      </w:r>
      <w:r w:rsidR="00367021" w:rsidRPr="00FE406A">
        <w:rPr>
          <w:sz w:val="20"/>
          <w:szCs w:val="20"/>
        </w:rPr>
        <w:t>матизация; автоматизация внутрибиблиотечных процессов и процессов обслуживания пользователей; со</w:t>
      </w:r>
      <w:r w:rsidR="00367021" w:rsidRPr="00FE406A">
        <w:rPr>
          <w:sz w:val="20"/>
          <w:szCs w:val="20"/>
        </w:rPr>
        <w:t>з</w:t>
      </w:r>
      <w:r w:rsidR="00367021" w:rsidRPr="00FE406A">
        <w:rPr>
          <w:sz w:val="20"/>
          <w:szCs w:val="20"/>
        </w:rPr>
        <w:t>дание новых центров общественного доступа к социально значимой информации; приобретение и установка специализированного оборудования для инвалидов; создание сводных библиотечно-информационных р</w:t>
      </w:r>
      <w:r w:rsidR="00367021" w:rsidRPr="00FE406A">
        <w:rPr>
          <w:sz w:val="20"/>
          <w:szCs w:val="20"/>
        </w:rPr>
        <w:t>е</w:t>
      </w:r>
      <w:r w:rsidR="00367021" w:rsidRPr="00FE406A">
        <w:rPr>
          <w:sz w:val="20"/>
          <w:szCs w:val="20"/>
        </w:rPr>
        <w:t>сурсов; поставка автоматизированных библиотечно-информационных ресурсов; подключение к сети Инте</w:t>
      </w:r>
      <w:r w:rsidR="00367021" w:rsidRPr="00FE406A">
        <w:rPr>
          <w:sz w:val="20"/>
          <w:szCs w:val="20"/>
        </w:rPr>
        <w:t>р</w:t>
      </w:r>
      <w:r w:rsidR="00367021" w:rsidRPr="00FE406A">
        <w:rPr>
          <w:sz w:val="20"/>
          <w:szCs w:val="20"/>
        </w:rPr>
        <w:t>нет; создание собственных и модернизация имеющихся сайтов;</w:t>
      </w:r>
      <w:proofErr w:type="gramEnd"/>
      <w:r w:rsidR="00367021" w:rsidRPr="00FE406A">
        <w:rPr>
          <w:sz w:val="20"/>
          <w:szCs w:val="20"/>
        </w:rPr>
        <w:t xml:space="preserve"> </w:t>
      </w:r>
      <w:proofErr w:type="gramStart"/>
      <w:r w:rsidR="00367021" w:rsidRPr="00FE406A">
        <w:rPr>
          <w:sz w:val="20"/>
          <w:szCs w:val="20"/>
        </w:rPr>
        <w:t>перевод документов в машиночитаемые форматы; консервация и реставрация документов; обновление электронных баз данных), модернизация  библиотек, расположенных в сельской местности,  детских библиотек, детских зон обслуживания, библи</w:t>
      </w:r>
      <w:r w:rsidR="00367021" w:rsidRPr="00FE406A">
        <w:rPr>
          <w:sz w:val="20"/>
          <w:szCs w:val="20"/>
        </w:rPr>
        <w:t>о</w:t>
      </w:r>
      <w:r w:rsidR="00367021" w:rsidRPr="00FE406A">
        <w:rPr>
          <w:sz w:val="20"/>
          <w:szCs w:val="20"/>
        </w:rPr>
        <w:t>течных пунктов, комплектование библиотечных фондов, подписка на периодические издания, в том числе на средства иных межбюджетных трансфертов из федерального бюджета на комплектование книжных фо</w:t>
      </w:r>
      <w:r w:rsidR="00367021" w:rsidRPr="00FE406A">
        <w:rPr>
          <w:sz w:val="20"/>
          <w:szCs w:val="20"/>
        </w:rPr>
        <w:t>н</w:t>
      </w:r>
      <w:r w:rsidR="00367021" w:rsidRPr="00FE406A">
        <w:rPr>
          <w:sz w:val="20"/>
          <w:szCs w:val="20"/>
        </w:rPr>
        <w:t>дов библиотек района.».</w:t>
      </w:r>
      <w:proofErr w:type="gramEnd"/>
    </w:p>
    <w:bookmarkEnd w:id="1"/>
    <w:p w:rsidR="00086BF2" w:rsidRPr="00FE406A" w:rsidRDefault="005F51D9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FE406A">
        <w:rPr>
          <w:rStyle w:val="aa"/>
          <w:color w:val="auto"/>
          <w:sz w:val="20"/>
          <w:szCs w:val="20"/>
        </w:rPr>
        <w:t>1.3.</w:t>
      </w:r>
      <w:r w:rsidR="00FE406A" w:rsidRPr="00FE406A">
        <w:rPr>
          <w:rStyle w:val="aa"/>
          <w:color w:val="auto"/>
          <w:sz w:val="20"/>
          <w:szCs w:val="20"/>
        </w:rPr>
        <w:t>8</w:t>
      </w:r>
      <w:r w:rsidRPr="00FE406A">
        <w:rPr>
          <w:rStyle w:val="aa"/>
          <w:color w:val="auto"/>
          <w:sz w:val="20"/>
          <w:szCs w:val="20"/>
        </w:rPr>
        <w:t>.</w:t>
      </w:r>
      <w:r w:rsidR="007742D8" w:rsidRPr="00FE406A">
        <w:rPr>
          <w:rStyle w:val="aa"/>
          <w:color w:val="auto"/>
          <w:sz w:val="20"/>
          <w:szCs w:val="20"/>
        </w:rPr>
        <w:t xml:space="preserve"> </w:t>
      </w:r>
      <w:r w:rsidRPr="00FE406A">
        <w:rPr>
          <w:rStyle w:val="aa"/>
          <w:color w:val="auto"/>
          <w:sz w:val="20"/>
          <w:szCs w:val="20"/>
        </w:rPr>
        <w:t>П</w:t>
      </w:r>
      <w:r w:rsidR="00B05F0D" w:rsidRPr="00FE406A">
        <w:rPr>
          <w:rStyle w:val="aa"/>
          <w:color w:val="auto"/>
          <w:sz w:val="20"/>
          <w:szCs w:val="20"/>
        </w:rPr>
        <w:t>одп</w:t>
      </w:r>
      <w:r w:rsidR="00B31116" w:rsidRPr="00FE406A">
        <w:rPr>
          <w:rStyle w:val="aa"/>
          <w:color w:val="auto"/>
          <w:sz w:val="20"/>
          <w:szCs w:val="20"/>
        </w:rPr>
        <w:t>ункт</w:t>
      </w:r>
      <w:r w:rsidR="00557C64" w:rsidRPr="00FE406A">
        <w:rPr>
          <w:rStyle w:val="aa"/>
          <w:color w:val="auto"/>
          <w:sz w:val="20"/>
          <w:szCs w:val="20"/>
        </w:rPr>
        <w:t xml:space="preserve"> 3.1.5.</w:t>
      </w:r>
      <w:r w:rsidR="00B31116" w:rsidRPr="00FE406A">
        <w:rPr>
          <w:rStyle w:val="aa"/>
          <w:color w:val="auto"/>
          <w:sz w:val="20"/>
          <w:szCs w:val="20"/>
        </w:rPr>
        <w:t xml:space="preserve"> </w:t>
      </w:r>
      <w:r w:rsidR="00B05F0D" w:rsidRPr="00FE406A">
        <w:rPr>
          <w:rStyle w:val="aa"/>
          <w:color w:val="auto"/>
          <w:sz w:val="20"/>
          <w:szCs w:val="20"/>
        </w:rPr>
        <w:t xml:space="preserve"> пункта 3.1.</w:t>
      </w:r>
      <w:r w:rsidR="00086BF2" w:rsidRPr="00FE406A">
        <w:rPr>
          <w:rStyle w:val="aa"/>
          <w:color w:val="auto"/>
          <w:sz w:val="20"/>
          <w:szCs w:val="20"/>
        </w:rPr>
        <w:t xml:space="preserve"> раздела 3 «Обобщенная характеристика программных мероприятий» </w:t>
      </w:r>
      <w:r w:rsidR="00540226" w:rsidRPr="00FE406A">
        <w:rPr>
          <w:rStyle w:val="aa"/>
          <w:color w:val="auto"/>
          <w:sz w:val="20"/>
          <w:szCs w:val="20"/>
        </w:rPr>
        <w:t>д</w:t>
      </w:r>
      <w:r w:rsidR="00540226" w:rsidRPr="00FE406A">
        <w:rPr>
          <w:rStyle w:val="aa"/>
          <w:color w:val="auto"/>
          <w:sz w:val="20"/>
          <w:szCs w:val="20"/>
        </w:rPr>
        <w:t>о</w:t>
      </w:r>
      <w:r w:rsidR="00540226" w:rsidRPr="00FE406A">
        <w:rPr>
          <w:rStyle w:val="aa"/>
          <w:color w:val="auto"/>
          <w:sz w:val="20"/>
          <w:szCs w:val="20"/>
        </w:rPr>
        <w:t xml:space="preserve">полнить </w:t>
      </w:r>
      <w:r w:rsidR="00557C64" w:rsidRPr="00FE406A">
        <w:rPr>
          <w:rStyle w:val="aa"/>
          <w:color w:val="auto"/>
          <w:sz w:val="20"/>
          <w:szCs w:val="20"/>
        </w:rPr>
        <w:t>подпункт</w:t>
      </w:r>
      <w:r w:rsidR="00540226" w:rsidRPr="00FE406A">
        <w:rPr>
          <w:rStyle w:val="aa"/>
          <w:color w:val="auto"/>
          <w:sz w:val="20"/>
          <w:szCs w:val="20"/>
        </w:rPr>
        <w:t>ом</w:t>
      </w:r>
      <w:r w:rsidR="00557C64" w:rsidRPr="00FE406A">
        <w:rPr>
          <w:rStyle w:val="aa"/>
          <w:color w:val="auto"/>
          <w:sz w:val="20"/>
          <w:szCs w:val="20"/>
        </w:rPr>
        <w:t xml:space="preserve"> 3.1.5.</w:t>
      </w:r>
      <w:r w:rsidR="00B31116" w:rsidRPr="00FE406A">
        <w:rPr>
          <w:rStyle w:val="aa"/>
          <w:color w:val="auto"/>
          <w:sz w:val="20"/>
          <w:szCs w:val="20"/>
        </w:rPr>
        <w:t>7</w:t>
      </w:r>
      <w:r w:rsidR="00634009" w:rsidRPr="00FE406A">
        <w:rPr>
          <w:rStyle w:val="aa"/>
          <w:color w:val="auto"/>
          <w:sz w:val="20"/>
          <w:szCs w:val="20"/>
        </w:rPr>
        <w:t xml:space="preserve"> </w:t>
      </w:r>
      <w:r w:rsidR="00086BF2" w:rsidRPr="00FE406A">
        <w:rPr>
          <w:rStyle w:val="aa"/>
          <w:color w:val="auto"/>
          <w:sz w:val="20"/>
          <w:szCs w:val="20"/>
        </w:rPr>
        <w:t xml:space="preserve">следующего содержания: </w:t>
      </w:r>
      <w:r w:rsidR="00634009" w:rsidRPr="00FE406A">
        <w:rPr>
          <w:rStyle w:val="aa"/>
          <w:color w:val="auto"/>
          <w:sz w:val="20"/>
          <w:szCs w:val="20"/>
        </w:rPr>
        <w:t>«</w:t>
      </w:r>
      <w:r w:rsidR="00634009" w:rsidRPr="00FE406A">
        <w:rPr>
          <w:sz w:val="20"/>
          <w:szCs w:val="20"/>
        </w:rPr>
        <w:t>3.1.5.</w:t>
      </w:r>
      <w:r w:rsidR="00B31116" w:rsidRPr="00FE406A">
        <w:rPr>
          <w:sz w:val="20"/>
          <w:szCs w:val="20"/>
        </w:rPr>
        <w:t>7</w:t>
      </w:r>
      <w:r w:rsidR="00634009" w:rsidRPr="00FE406A">
        <w:rPr>
          <w:sz w:val="20"/>
          <w:szCs w:val="20"/>
        </w:rPr>
        <w:t xml:space="preserve">. </w:t>
      </w:r>
      <w:r w:rsidR="00B31116" w:rsidRPr="00FE406A">
        <w:rPr>
          <w:sz w:val="20"/>
          <w:szCs w:val="20"/>
        </w:rPr>
        <w:t>Ремонт зда</w:t>
      </w:r>
      <w:r w:rsidR="009C4F4C" w:rsidRPr="00FE406A">
        <w:rPr>
          <w:sz w:val="20"/>
          <w:szCs w:val="20"/>
        </w:rPr>
        <w:t xml:space="preserve">ния МКУ КДО «Созвездие </w:t>
      </w:r>
      <w:proofErr w:type="spellStart"/>
      <w:r w:rsidR="009C4F4C" w:rsidRPr="00FE406A">
        <w:rPr>
          <w:sz w:val="20"/>
          <w:szCs w:val="20"/>
        </w:rPr>
        <w:t>Ко</w:t>
      </w:r>
      <w:r w:rsidR="009C4F4C" w:rsidRPr="00FE406A">
        <w:rPr>
          <w:sz w:val="20"/>
          <w:szCs w:val="20"/>
        </w:rPr>
        <w:t>н</w:t>
      </w:r>
      <w:r w:rsidR="00086BF2" w:rsidRPr="00FE406A">
        <w:rPr>
          <w:sz w:val="20"/>
          <w:szCs w:val="20"/>
        </w:rPr>
        <w:t>ды</w:t>
      </w:r>
      <w:proofErr w:type="spellEnd"/>
      <w:r w:rsidR="00086BF2" w:rsidRPr="00FE406A">
        <w:rPr>
          <w:sz w:val="20"/>
          <w:szCs w:val="20"/>
        </w:rPr>
        <w:t>»,;</w:t>
      </w:r>
    </w:p>
    <w:p w:rsidR="00086BF2" w:rsidRPr="00FE406A" w:rsidRDefault="00086BF2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FE406A">
        <w:rPr>
          <w:sz w:val="20"/>
          <w:szCs w:val="20"/>
        </w:rPr>
        <w:t>1.3.</w:t>
      </w:r>
      <w:r w:rsidR="00FE406A" w:rsidRPr="00FE406A">
        <w:rPr>
          <w:sz w:val="20"/>
          <w:szCs w:val="20"/>
        </w:rPr>
        <w:t>9</w:t>
      </w:r>
      <w:r w:rsidRPr="00FE406A">
        <w:rPr>
          <w:sz w:val="20"/>
          <w:szCs w:val="20"/>
        </w:rPr>
        <w:t>.</w:t>
      </w:r>
      <w:r w:rsidRPr="00FE406A">
        <w:rPr>
          <w:rStyle w:val="aa"/>
          <w:color w:val="auto"/>
          <w:sz w:val="20"/>
          <w:szCs w:val="20"/>
        </w:rPr>
        <w:t xml:space="preserve"> Подпункт 3.1.5.  пункта 3.1. раздела 3 «Обобщенная характеристика программных мероприятий» д</w:t>
      </w:r>
      <w:r w:rsidRPr="00FE406A">
        <w:rPr>
          <w:rStyle w:val="aa"/>
          <w:color w:val="auto"/>
          <w:sz w:val="20"/>
          <w:szCs w:val="20"/>
        </w:rPr>
        <w:t>о</w:t>
      </w:r>
      <w:r w:rsidRPr="00FE406A">
        <w:rPr>
          <w:rStyle w:val="aa"/>
          <w:color w:val="auto"/>
          <w:sz w:val="20"/>
          <w:szCs w:val="20"/>
        </w:rPr>
        <w:t xml:space="preserve">полнить подпунктом 3.1.5.8 следующего содержания: </w:t>
      </w:r>
      <w:r w:rsidR="009C4F4C" w:rsidRPr="00FE406A">
        <w:rPr>
          <w:sz w:val="20"/>
          <w:szCs w:val="20"/>
        </w:rPr>
        <w:t xml:space="preserve"> «3.1.5.8. Ремонт учреждений культуры и искусства»</w:t>
      </w:r>
      <w:r w:rsidRPr="00FE406A">
        <w:rPr>
          <w:sz w:val="20"/>
          <w:szCs w:val="20"/>
        </w:rPr>
        <w:t>;</w:t>
      </w:r>
    </w:p>
    <w:p w:rsidR="00817D39" w:rsidRPr="00FE406A" w:rsidRDefault="00086BF2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FE406A">
        <w:rPr>
          <w:sz w:val="20"/>
          <w:szCs w:val="20"/>
        </w:rPr>
        <w:t>1.3.</w:t>
      </w:r>
      <w:r w:rsidR="00FE406A" w:rsidRPr="00FE406A">
        <w:rPr>
          <w:sz w:val="20"/>
          <w:szCs w:val="20"/>
        </w:rPr>
        <w:t>10</w:t>
      </w:r>
      <w:r w:rsidRPr="00FE406A">
        <w:rPr>
          <w:sz w:val="20"/>
          <w:szCs w:val="20"/>
        </w:rPr>
        <w:t>.</w:t>
      </w:r>
      <w:r w:rsidR="00817D39" w:rsidRPr="00FE406A">
        <w:rPr>
          <w:rStyle w:val="aa"/>
          <w:color w:val="auto"/>
          <w:sz w:val="20"/>
          <w:szCs w:val="20"/>
        </w:rPr>
        <w:t xml:space="preserve"> Подпункт 3.2.4.  пункта 3.2. раздела 3 «Обобщенная характеристика программных мероприятий» д</w:t>
      </w:r>
      <w:r w:rsidR="00817D39" w:rsidRPr="00FE406A">
        <w:rPr>
          <w:rStyle w:val="aa"/>
          <w:color w:val="auto"/>
          <w:sz w:val="20"/>
          <w:szCs w:val="20"/>
        </w:rPr>
        <w:t>о</w:t>
      </w:r>
      <w:r w:rsidR="00817D39" w:rsidRPr="00FE406A">
        <w:rPr>
          <w:rStyle w:val="aa"/>
          <w:color w:val="auto"/>
          <w:sz w:val="20"/>
          <w:szCs w:val="20"/>
        </w:rPr>
        <w:t xml:space="preserve">полнить подпунктом 3.2.4.6 следующего содержания: </w:t>
      </w:r>
      <w:r w:rsidR="008F47C1" w:rsidRPr="00FE406A">
        <w:rPr>
          <w:sz w:val="20"/>
          <w:szCs w:val="20"/>
        </w:rPr>
        <w:t xml:space="preserve">«3.2.4.6. </w:t>
      </w:r>
      <w:proofErr w:type="gramStart"/>
      <w:r w:rsidR="008F47C1" w:rsidRPr="00FE406A">
        <w:rPr>
          <w:sz w:val="20"/>
          <w:szCs w:val="20"/>
        </w:rPr>
        <w:t>Календарные традиционные</w:t>
      </w:r>
      <w:proofErr w:type="gramEnd"/>
      <w:r w:rsidR="008F47C1" w:rsidRPr="00FE406A">
        <w:rPr>
          <w:sz w:val="20"/>
          <w:szCs w:val="20"/>
        </w:rPr>
        <w:t xml:space="preserve"> праздники (День рыбака, День семьи, любви и </w:t>
      </w:r>
      <w:proofErr w:type="spellStart"/>
      <w:r w:rsidR="008F47C1" w:rsidRPr="00FE406A">
        <w:rPr>
          <w:sz w:val="20"/>
          <w:szCs w:val="20"/>
        </w:rPr>
        <w:t>вености</w:t>
      </w:r>
      <w:proofErr w:type="spellEnd"/>
      <w:r w:rsidR="008F47C1" w:rsidRPr="00FE406A">
        <w:rPr>
          <w:sz w:val="20"/>
          <w:szCs w:val="20"/>
        </w:rPr>
        <w:t>, День флага и др.)</w:t>
      </w:r>
      <w:r w:rsidR="002E59B2" w:rsidRPr="00FE406A">
        <w:rPr>
          <w:sz w:val="20"/>
          <w:szCs w:val="20"/>
        </w:rPr>
        <w:t>»;</w:t>
      </w:r>
      <w:r w:rsidR="008F47C1" w:rsidRPr="00FE406A">
        <w:rPr>
          <w:sz w:val="20"/>
          <w:szCs w:val="20"/>
        </w:rPr>
        <w:t xml:space="preserve"> </w:t>
      </w:r>
    </w:p>
    <w:p w:rsidR="00656FCD" w:rsidRPr="00FE406A" w:rsidRDefault="00817D39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FE406A">
        <w:rPr>
          <w:sz w:val="20"/>
          <w:szCs w:val="20"/>
        </w:rPr>
        <w:t>1.3.</w:t>
      </w:r>
      <w:r w:rsidR="00FE406A" w:rsidRPr="00FE406A">
        <w:rPr>
          <w:sz w:val="20"/>
          <w:szCs w:val="20"/>
        </w:rPr>
        <w:t>11</w:t>
      </w:r>
      <w:r w:rsidRPr="00FE406A">
        <w:rPr>
          <w:sz w:val="20"/>
          <w:szCs w:val="20"/>
        </w:rPr>
        <w:t>.</w:t>
      </w:r>
      <w:r w:rsidRPr="00FE406A">
        <w:rPr>
          <w:rStyle w:val="aa"/>
          <w:color w:val="auto"/>
          <w:sz w:val="20"/>
          <w:szCs w:val="20"/>
        </w:rPr>
        <w:t xml:space="preserve"> Подпункт 3.2.5.  пункта 3.2. раздела 3 «Обобщенная характеристика программных мероприятий» д</w:t>
      </w:r>
      <w:r w:rsidRPr="00FE406A">
        <w:rPr>
          <w:rStyle w:val="aa"/>
          <w:color w:val="auto"/>
          <w:sz w:val="20"/>
          <w:szCs w:val="20"/>
        </w:rPr>
        <w:t>о</w:t>
      </w:r>
      <w:r w:rsidRPr="00FE406A">
        <w:rPr>
          <w:rStyle w:val="aa"/>
          <w:color w:val="auto"/>
          <w:sz w:val="20"/>
          <w:szCs w:val="20"/>
        </w:rPr>
        <w:t>полнить подпунктом 3.2.5.3 следующего содержания: «</w:t>
      </w:r>
      <w:r w:rsidR="00BE72A6" w:rsidRPr="00FE406A">
        <w:rPr>
          <w:rFonts w:eastAsiaTheme="minorHAnsi"/>
          <w:sz w:val="20"/>
          <w:szCs w:val="20"/>
          <w:lang w:eastAsia="en-US"/>
        </w:rPr>
        <w:t>3.2.5.3</w:t>
      </w:r>
      <w:r w:rsidR="00656FCD" w:rsidRPr="00FE406A">
        <w:rPr>
          <w:rFonts w:eastAsiaTheme="minorHAnsi"/>
          <w:sz w:val="20"/>
          <w:szCs w:val="20"/>
          <w:lang w:eastAsia="en-US"/>
        </w:rPr>
        <w:t>.</w:t>
      </w:r>
      <w:r w:rsidRPr="00FE406A">
        <w:rPr>
          <w:sz w:val="20"/>
          <w:szCs w:val="20"/>
        </w:rPr>
        <w:t xml:space="preserve"> </w:t>
      </w:r>
      <w:r w:rsidR="00656FCD" w:rsidRPr="00FE406A">
        <w:rPr>
          <w:rFonts w:eastAsiaTheme="minorHAnsi"/>
          <w:sz w:val="20"/>
          <w:szCs w:val="20"/>
          <w:lang w:eastAsia="en-US"/>
        </w:rPr>
        <w:t>Присуждение денежного поощрения лучшим муниципальным учреждениям культуры, находящимся на территории сельских поселений Ханты-Мансийского автономного округа-Югры, и их работников»</w:t>
      </w:r>
      <w:r w:rsidR="002E59B2" w:rsidRPr="00FE406A">
        <w:rPr>
          <w:rFonts w:eastAsiaTheme="minorHAnsi"/>
          <w:sz w:val="20"/>
          <w:szCs w:val="20"/>
          <w:lang w:eastAsia="en-US"/>
        </w:rPr>
        <w:t>;</w:t>
      </w:r>
    </w:p>
    <w:p w:rsidR="003D1E6C" w:rsidRPr="00FE406A" w:rsidRDefault="003D1E6C" w:rsidP="00B34359">
      <w:pPr>
        <w:pStyle w:val="ConsPlusTitle"/>
        <w:widowControl/>
        <w:spacing w:line="26" w:lineRule="atLeast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FE406A">
        <w:rPr>
          <w:rFonts w:ascii="Times New Roman" w:eastAsiaTheme="minorHAnsi" w:hAnsi="Times New Roman" w:cs="Times New Roman"/>
          <w:b w:val="0"/>
          <w:sz w:val="20"/>
          <w:szCs w:val="20"/>
          <w:lang w:eastAsia="en-US"/>
        </w:rPr>
        <w:t>1.</w:t>
      </w:r>
      <w:r w:rsidR="00817D39" w:rsidRPr="00FE406A">
        <w:rPr>
          <w:rFonts w:ascii="Times New Roman" w:eastAsiaTheme="minorHAnsi" w:hAnsi="Times New Roman" w:cs="Times New Roman"/>
          <w:b w:val="0"/>
          <w:sz w:val="20"/>
          <w:szCs w:val="20"/>
          <w:lang w:eastAsia="en-US"/>
        </w:rPr>
        <w:t>3</w:t>
      </w:r>
      <w:r w:rsidRPr="00FE406A">
        <w:rPr>
          <w:rFonts w:ascii="Times New Roman" w:eastAsiaTheme="minorHAnsi" w:hAnsi="Times New Roman" w:cs="Times New Roman"/>
          <w:b w:val="0"/>
          <w:sz w:val="20"/>
          <w:szCs w:val="20"/>
          <w:lang w:eastAsia="en-US"/>
        </w:rPr>
        <w:t>.</w:t>
      </w:r>
      <w:r w:rsidR="00FE406A" w:rsidRPr="00FE406A">
        <w:rPr>
          <w:rFonts w:ascii="Times New Roman" w:eastAsiaTheme="minorHAnsi" w:hAnsi="Times New Roman" w:cs="Times New Roman"/>
          <w:b w:val="0"/>
          <w:sz w:val="20"/>
          <w:szCs w:val="20"/>
          <w:lang w:eastAsia="en-US"/>
        </w:rPr>
        <w:t>12</w:t>
      </w:r>
      <w:r w:rsidR="00817D39" w:rsidRPr="00FE406A">
        <w:rPr>
          <w:rFonts w:ascii="Times New Roman" w:eastAsiaTheme="minorHAnsi" w:hAnsi="Times New Roman" w:cs="Times New Roman"/>
          <w:b w:val="0"/>
          <w:sz w:val="20"/>
          <w:szCs w:val="20"/>
          <w:lang w:eastAsia="en-US"/>
        </w:rPr>
        <w:t>.</w:t>
      </w:r>
      <w:r w:rsidRPr="00FE406A">
        <w:rPr>
          <w:rFonts w:ascii="Times New Roman" w:eastAsiaTheme="minorHAnsi" w:hAnsi="Times New Roman" w:cs="Times New Roman"/>
          <w:b w:val="0"/>
          <w:sz w:val="20"/>
          <w:szCs w:val="20"/>
          <w:lang w:eastAsia="en-US"/>
        </w:rPr>
        <w:t xml:space="preserve"> </w:t>
      </w:r>
      <w:r w:rsidR="001C757E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Абзац </w:t>
      </w:r>
      <w:r w:rsidR="00817D39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>пятый</w:t>
      </w:r>
      <w:r w:rsidR="001C757E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раздела 4 </w:t>
      </w:r>
      <w:r w:rsidR="00817D39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«Механизм реализации муниципальной программы» дополнить </w:t>
      </w:r>
      <w:r w:rsidR="001C757E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>пр</w:t>
      </w:r>
      <w:r w:rsidR="00817D39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>едложен</w:t>
      </w:r>
      <w:r w:rsidR="00817D39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>и</w:t>
      </w:r>
      <w:r w:rsidR="00817D39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>ем следующего содержания:</w:t>
      </w:r>
      <w:r w:rsidR="001C757E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gramStart"/>
      <w:r w:rsidR="001C757E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>«</w:t>
      </w:r>
      <w:r w:rsidR="005E6448" w:rsidRPr="00FE406A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Расходование средств, полученных в виде иных межбюджетных трансфертов из бюджета 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Ханты-Мансийского автономного округа - </w:t>
      </w:r>
      <w:proofErr w:type="spellStart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Югры</w:t>
      </w:r>
      <w:proofErr w:type="spellEnd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 на выплату денежного поощрения лучшим муниципальным учреждениям культуры, находящимся на территориях сельских поселений, и их работн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и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кам  осуществляется в рамках Соглашения между Департаментом культуры  Ханты-Мансийского автоно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м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ного округа – </w:t>
      </w:r>
      <w:proofErr w:type="spellStart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Югры</w:t>
      </w:r>
      <w:proofErr w:type="spellEnd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 и муниципальным образованием Кондинский район о предоставлении  иных межбю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д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жетных трансфертов из бюджета Ханты-Мансийского автономного округа – </w:t>
      </w:r>
      <w:proofErr w:type="spellStart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Югры</w:t>
      </w:r>
      <w:proofErr w:type="spellEnd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 бюджету муниципальн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о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го образования</w:t>
      </w:r>
      <w:proofErr w:type="gramEnd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gramStart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Кондинский район на выплату денежного поощрения лучшим муниципальным учреждениям культуры, находящимся на территориях сельских поселений, и их работникам, в соответствии с приказом Департамента культуры </w:t>
      </w:r>
      <w:proofErr w:type="spellStart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Ханта-Мансийского</w:t>
      </w:r>
      <w:proofErr w:type="spellEnd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 автономного округа – </w:t>
      </w:r>
      <w:proofErr w:type="spellStart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Югры</w:t>
      </w:r>
      <w:proofErr w:type="spellEnd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 «О присуждении денежного п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о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ощрения лучшим муниципальным учреждениям культуры, находящихся на территориях сельских посел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е</w:t>
      </w:r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 xml:space="preserve">ний Ханты-Мансийского автономного округа – </w:t>
      </w:r>
      <w:proofErr w:type="spellStart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Югры</w:t>
      </w:r>
      <w:proofErr w:type="spellEnd"/>
      <w:r w:rsidR="005E6448" w:rsidRPr="00FE406A">
        <w:rPr>
          <w:rFonts w:ascii="Times New Roman" w:hAnsi="Times New Roman" w:cs="Times New Roman"/>
          <w:b w:val="0"/>
          <w:sz w:val="20"/>
          <w:szCs w:val="20"/>
        </w:rPr>
        <w:t>, и их работни</w:t>
      </w:r>
      <w:r w:rsidR="002E59B2" w:rsidRPr="00FE406A">
        <w:rPr>
          <w:rFonts w:ascii="Times New Roman" w:hAnsi="Times New Roman" w:cs="Times New Roman"/>
          <w:b w:val="0"/>
          <w:sz w:val="20"/>
          <w:szCs w:val="20"/>
        </w:rPr>
        <w:t>кам в 2016 году»;</w:t>
      </w:r>
      <w:proofErr w:type="gramEnd"/>
    </w:p>
    <w:p w:rsidR="00CB47BC" w:rsidRPr="00FE406A" w:rsidRDefault="00CB47BC" w:rsidP="00FE406A">
      <w:pPr>
        <w:pStyle w:val="ConsPlusTitle"/>
        <w:widowControl/>
        <w:spacing w:line="26" w:lineRule="atLeast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FE406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E406A" w:rsidRPr="00FE406A">
        <w:rPr>
          <w:rFonts w:ascii="Times New Roman" w:hAnsi="Times New Roman" w:cs="Times New Roman"/>
          <w:b w:val="0"/>
          <w:sz w:val="20"/>
          <w:szCs w:val="20"/>
        </w:rPr>
        <w:t>1.3.13.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 xml:space="preserve">Абзац 11 раздела 4 «Механизм реализации муниципальной программы» </w:t>
      </w:r>
      <w:r w:rsidR="00045BCF" w:rsidRPr="00FE406A">
        <w:rPr>
          <w:rFonts w:ascii="Times New Roman" w:hAnsi="Times New Roman" w:cs="Times New Roman"/>
          <w:b w:val="0"/>
          <w:sz w:val="20"/>
          <w:szCs w:val="20"/>
        </w:rPr>
        <w:t>изложить в следующей р</w:t>
      </w:r>
      <w:r w:rsidR="00045BCF" w:rsidRPr="00FE406A">
        <w:rPr>
          <w:rFonts w:ascii="Times New Roman" w:hAnsi="Times New Roman" w:cs="Times New Roman"/>
          <w:b w:val="0"/>
          <w:sz w:val="20"/>
          <w:szCs w:val="20"/>
        </w:rPr>
        <w:t>е</w:t>
      </w:r>
      <w:r w:rsidR="00045BCF" w:rsidRPr="00FE406A">
        <w:rPr>
          <w:rFonts w:ascii="Times New Roman" w:hAnsi="Times New Roman" w:cs="Times New Roman"/>
          <w:b w:val="0"/>
          <w:sz w:val="20"/>
          <w:szCs w:val="20"/>
        </w:rPr>
        <w:t>дакции: «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>Реализация мероприятий муниципальной Программы учреждениями культуры городских и сел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>ь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>ских поселений района осуществляется в соответствии с заключенным Соглашением между Главой Конди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>н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>ского района (или соисполнителями) и администрациями городских и сельских поселений района путем предоставления межбюджетных трансфертов. Типовая форма Соглашения утверждается управлением кул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>ь</w:t>
      </w:r>
      <w:r w:rsidRPr="00FE406A">
        <w:rPr>
          <w:rFonts w:ascii="Times New Roman" w:hAnsi="Times New Roman" w:cs="Times New Roman"/>
          <w:b w:val="0"/>
          <w:sz w:val="20"/>
          <w:szCs w:val="20"/>
        </w:rPr>
        <w:t>туры и молодежной политики администрации Кондинского района</w:t>
      </w:r>
      <w:proofErr w:type="gramStart"/>
      <w:r w:rsidRPr="00FE406A">
        <w:rPr>
          <w:rFonts w:ascii="Times New Roman" w:hAnsi="Times New Roman" w:cs="Times New Roman"/>
          <w:b w:val="0"/>
          <w:sz w:val="20"/>
          <w:szCs w:val="20"/>
        </w:rPr>
        <w:t>.</w:t>
      </w:r>
      <w:r w:rsidR="00045BCF" w:rsidRPr="00FE406A">
        <w:rPr>
          <w:rFonts w:ascii="Times New Roman" w:hAnsi="Times New Roman" w:cs="Times New Roman"/>
          <w:b w:val="0"/>
          <w:sz w:val="20"/>
          <w:szCs w:val="20"/>
        </w:rPr>
        <w:t>».</w:t>
      </w:r>
      <w:proofErr w:type="gramEnd"/>
    </w:p>
    <w:p w:rsidR="00CB47BC" w:rsidRPr="00FE406A" w:rsidRDefault="00FE406A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FE406A">
        <w:rPr>
          <w:rFonts w:eastAsiaTheme="minorHAnsi"/>
          <w:sz w:val="20"/>
          <w:szCs w:val="20"/>
          <w:lang w:eastAsia="en-US"/>
        </w:rPr>
        <w:t>1.3.14.</w:t>
      </w:r>
      <w:r w:rsidR="00045BCF" w:rsidRPr="00FE406A">
        <w:rPr>
          <w:rFonts w:eastAsiaTheme="minorHAnsi"/>
          <w:sz w:val="20"/>
          <w:szCs w:val="20"/>
          <w:lang w:eastAsia="en-US"/>
        </w:rPr>
        <w:t>Строку 9 приложения 1 к программе «Целевые показатели муниципальной Программы» изложить в следующей редакции:</w:t>
      </w:r>
    </w:p>
    <w:p w:rsidR="00045BCF" w:rsidRPr="00FE406A" w:rsidRDefault="00D35EFF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FE406A">
        <w:rPr>
          <w:rFonts w:eastAsiaTheme="minorHAnsi"/>
          <w:sz w:val="20"/>
          <w:szCs w:val="20"/>
          <w:lang w:eastAsia="en-US"/>
        </w:rPr>
        <w:t>«</w:t>
      </w:r>
    </w:p>
    <w:tbl>
      <w:tblPr>
        <w:tblW w:w="97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Look w:val="04A0"/>
      </w:tblPr>
      <w:tblGrid>
        <w:gridCol w:w="560"/>
        <w:gridCol w:w="1842"/>
        <w:gridCol w:w="1276"/>
        <w:gridCol w:w="711"/>
        <w:gridCol w:w="710"/>
        <w:gridCol w:w="710"/>
        <w:gridCol w:w="709"/>
        <w:gridCol w:w="710"/>
        <w:gridCol w:w="709"/>
        <w:gridCol w:w="709"/>
        <w:gridCol w:w="1134"/>
      </w:tblGrid>
      <w:tr w:rsidR="00D35EFF" w:rsidRPr="00FE406A" w:rsidTr="002516F1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pStyle w:val="af4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34"/>
              <w:rPr>
                <w:rFonts w:cs="Arial"/>
                <w:sz w:val="20"/>
                <w:szCs w:val="20"/>
                <w:lang w:eastAsia="en-US"/>
              </w:rPr>
            </w:pPr>
            <w:r w:rsidRPr="00FE406A">
              <w:rPr>
                <w:rFonts w:cs="Arial"/>
                <w:sz w:val="20"/>
                <w:szCs w:val="20"/>
                <w:lang w:eastAsia="en-US"/>
              </w:rPr>
              <w:t>Отношение сре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t>д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t>немесячной зар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t>а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t>ботной платы р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t>а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lastRenderedPageBreak/>
              <w:t>ботников учре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t>ж</w:t>
            </w:r>
            <w:r w:rsidRPr="00FE406A">
              <w:rPr>
                <w:rFonts w:cs="Arial"/>
                <w:sz w:val="20"/>
                <w:szCs w:val="20"/>
                <w:lang w:eastAsia="en-US"/>
              </w:rPr>
              <w:t>дений культуры к среднемесячной заработной плате по автономному округу,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lastRenderedPageBreak/>
              <w:t>44,3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val="en-US" w:eastAsia="en-US"/>
              </w:rPr>
              <w:t>51</w:t>
            </w:r>
            <w:r w:rsidRPr="00FE406A">
              <w:rPr>
                <w:sz w:val="20"/>
                <w:szCs w:val="20"/>
                <w:lang w:eastAsia="en-US"/>
              </w:rPr>
              <w:t>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54,0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D35EFF">
            <w:pPr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pStyle w:val="af5"/>
              <w:spacing w:line="276" w:lineRule="auto"/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97,0</w:t>
            </w:r>
          </w:p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</w:p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</w:p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pStyle w:val="af5"/>
              <w:spacing w:line="276" w:lineRule="auto"/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98,0</w:t>
            </w:r>
          </w:p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</w:p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</w:p>
          <w:p w:rsidR="00D35EFF" w:rsidRPr="00FE406A" w:rsidRDefault="00D35EFF" w:rsidP="002516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pStyle w:val="af5"/>
              <w:spacing w:line="276" w:lineRule="auto"/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pStyle w:val="af5"/>
              <w:spacing w:line="276" w:lineRule="auto"/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EFF" w:rsidRPr="00FE406A" w:rsidRDefault="00D35EFF" w:rsidP="002516F1">
            <w:pPr>
              <w:pStyle w:val="af5"/>
              <w:spacing w:line="276" w:lineRule="auto"/>
              <w:rPr>
                <w:sz w:val="20"/>
                <w:szCs w:val="20"/>
                <w:lang w:eastAsia="en-US"/>
              </w:rPr>
            </w:pPr>
            <w:r w:rsidRPr="00FE406A">
              <w:rPr>
                <w:sz w:val="20"/>
                <w:szCs w:val="20"/>
                <w:lang w:eastAsia="en-US"/>
              </w:rPr>
              <w:t>98,0</w:t>
            </w:r>
          </w:p>
        </w:tc>
      </w:tr>
    </w:tbl>
    <w:p w:rsidR="00D35EFF" w:rsidRPr="00FE406A" w:rsidRDefault="00D35EFF" w:rsidP="00D35EFF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right"/>
        <w:rPr>
          <w:rFonts w:eastAsiaTheme="minorHAnsi"/>
          <w:sz w:val="20"/>
          <w:szCs w:val="20"/>
          <w:lang w:eastAsia="en-US"/>
        </w:rPr>
      </w:pPr>
      <w:r w:rsidRPr="00FE406A">
        <w:rPr>
          <w:rFonts w:eastAsiaTheme="minorHAnsi"/>
          <w:sz w:val="20"/>
          <w:szCs w:val="20"/>
          <w:lang w:eastAsia="en-US"/>
        </w:rPr>
        <w:lastRenderedPageBreak/>
        <w:t>».</w:t>
      </w:r>
    </w:p>
    <w:p w:rsidR="00153925" w:rsidRPr="00FE406A" w:rsidRDefault="00656FCD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rStyle w:val="aa"/>
          <w:color w:val="auto"/>
          <w:sz w:val="20"/>
          <w:szCs w:val="20"/>
        </w:rPr>
      </w:pPr>
      <w:r w:rsidRPr="00FE406A">
        <w:rPr>
          <w:rFonts w:eastAsiaTheme="minorHAnsi"/>
          <w:sz w:val="20"/>
          <w:szCs w:val="20"/>
          <w:lang w:eastAsia="en-US"/>
        </w:rPr>
        <w:t>1.</w:t>
      </w:r>
      <w:r w:rsidR="00817D39" w:rsidRPr="00FE406A">
        <w:rPr>
          <w:rFonts w:eastAsiaTheme="minorHAnsi"/>
          <w:sz w:val="20"/>
          <w:szCs w:val="20"/>
          <w:lang w:eastAsia="en-US"/>
        </w:rPr>
        <w:t>3.</w:t>
      </w:r>
      <w:r w:rsidR="001236CF" w:rsidRPr="00FE406A">
        <w:rPr>
          <w:rFonts w:eastAsiaTheme="minorHAnsi"/>
          <w:sz w:val="20"/>
          <w:szCs w:val="20"/>
          <w:lang w:eastAsia="en-US"/>
        </w:rPr>
        <w:t>1</w:t>
      </w:r>
      <w:r w:rsidR="00FE406A" w:rsidRPr="00FE406A">
        <w:rPr>
          <w:rFonts w:eastAsiaTheme="minorHAnsi"/>
          <w:sz w:val="20"/>
          <w:szCs w:val="20"/>
          <w:lang w:eastAsia="en-US"/>
        </w:rPr>
        <w:t>5</w:t>
      </w:r>
      <w:r w:rsidRPr="00FE406A">
        <w:rPr>
          <w:rFonts w:eastAsiaTheme="minorHAnsi"/>
          <w:sz w:val="20"/>
          <w:szCs w:val="20"/>
          <w:lang w:eastAsia="en-US"/>
        </w:rPr>
        <w:t>.</w:t>
      </w:r>
      <w:r w:rsidR="00153925" w:rsidRPr="00FE406A">
        <w:rPr>
          <w:rStyle w:val="aa"/>
          <w:color w:val="auto"/>
          <w:sz w:val="20"/>
          <w:szCs w:val="20"/>
        </w:rPr>
        <w:t xml:space="preserve">Приложение 2 к Программе изложить в новой редакции </w:t>
      </w:r>
      <w:r w:rsidR="00153925" w:rsidRPr="00FE406A">
        <w:rPr>
          <w:rStyle w:val="aa"/>
          <w:color w:val="000000"/>
          <w:sz w:val="20"/>
          <w:szCs w:val="20"/>
        </w:rPr>
        <w:t>(</w:t>
      </w:r>
      <w:r w:rsidR="00D0110D" w:rsidRPr="00FE406A">
        <w:rPr>
          <w:color w:val="000000"/>
          <w:sz w:val="20"/>
          <w:szCs w:val="20"/>
        </w:rPr>
        <w:t>п</w:t>
      </w:r>
      <w:r w:rsidR="00153925" w:rsidRPr="00FE406A">
        <w:rPr>
          <w:color w:val="000000"/>
          <w:sz w:val="20"/>
          <w:szCs w:val="20"/>
        </w:rPr>
        <w:t>риложение</w:t>
      </w:r>
      <w:r w:rsidR="00153925" w:rsidRPr="00FE406A">
        <w:rPr>
          <w:sz w:val="20"/>
          <w:szCs w:val="20"/>
        </w:rPr>
        <w:t>)</w:t>
      </w:r>
      <w:r w:rsidR="00153925" w:rsidRPr="00FE406A">
        <w:rPr>
          <w:rStyle w:val="aa"/>
          <w:color w:val="auto"/>
          <w:sz w:val="20"/>
          <w:szCs w:val="20"/>
        </w:rPr>
        <w:t xml:space="preserve">. </w:t>
      </w:r>
    </w:p>
    <w:p w:rsidR="00FA3048" w:rsidRPr="00FE406A" w:rsidRDefault="00FE406A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FE406A">
        <w:rPr>
          <w:rStyle w:val="aa"/>
          <w:color w:val="auto"/>
          <w:sz w:val="20"/>
          <w:szCs w:val="20"/>
        </w:rPr>
        <w:t>1.3.16.</w:t>
      </w:r>
      <w:r w:rsidR="00FA3048" w:rsidRPr="00FE406A">
        <w:rPr>
          <w:rStyle w:val="aa"/>
          <w:color w:val="auto"/>
          <w:sz w:val="20"/>
          <w:szCs w:val="20"/>
        </w:rPr>
        <w:t xml:space="preserve">Пункт 3 приложения 4 к муниципальной программе </w:t>
      </w:r>
      <w:r w:rsidR="00C35D63" w:rsidRPr="00FE406A">
        <w:rPr>
          <w:rStyle w:val="aa"/>
          <w:color w:val="auto"/>
          <w:sz w:val="20"/>
          <w:szCs w:val="20"/>
        </w:rPr>
        <w:t>«</w:t>
      </w:r>
      <w:r w:rsidR="00C35D63" w:rsidRPr="00FE406A">
        <w:rPr>
          <w:color w:val="000000"/>
          <w:sz w:val="20"/>
          <w:szCs w:val="20"/>
        </w:rPr>
        <w:t xml:space="preserve">Порядок предоставления и расходования в 2016 году </w:t>
      </w:r>
      <w:r w:rsidR="00C35D63" w:rsidRPr="00FE406A">
        <w:rPr>
          <w:sz w:val="20"/>
          <w:szCs w:val="20"/>
        </w:rPr>
        <w:t>иных межбюджетных трансфертов</w:t>
      </w:r>
      <w:r w:rsidR="00C35D63" w:rsidRPr="00FE406A">
        <w:rPr>
          <w:color w:val="000000"/>
          <w:sz w:val="20"/>
          <w:szCs w:val="20"/>
        </w:rPr>
        <w:t xml:space="preserve"> на повышение оплаты труда работников муниципальных учрежд</w:t>
      </w:r>
      <w:r w:rsidR="00C35D63" w:rsidRPr="00FE406A">
        <w:rPr>
          <w:color w:val="000000"/>
          <w:sz w:val="20"/>
          <w:szCs w:val="20"/>
        </w:rPr>
        <w:t>е</w:t>
      </w:r>
      <w:r w:rsidR="00C35D63" w:rsidRPr="00FE406A">
        <w:rPr>
          <w:color w:val="000000"/>
          <w:sz w:val="20"/>
          <w:szCs w:val="20"/>
        </w:rPr>
        <w:t>ний культуры в целях реализации указа Президента</w:t>
      </w:r>
      <w:r w:rsidR="00C35D63" w:rsidRPr="00FE406A">
        <w:rPr>
          <w:sz w:val="20"/>
          <w:szCs w:val="20"/>
        </w:rPr>
        <w:t xml:space="preserve"> Российской Федерации </w:t>
      </w:r>
      <w:hyperlink r:id="rId8" w:tooltip="УКАЗ от 07.05.2012 № 597&#10;ПРЕЗИДЕНТ РФ&#10;&#10;О МЕРОПРИЯТИЯХ ПО РЕАЛИЗАЦИИ ГОСУДАРСТВЕННОЙ СОЦИАЛЬНОЙ ПОЛИТИКИ " w:history="1">
        <w:r w:rsidR="00C35D63" w:rsidRPr="00FE406A">
          <w:rPr>
            <w:rStyle w:val="ad"/>
            <w:sz w:val="20"/>
            <w:szCs w:val="20"/>
          </w:rPr>
          <w:t>от 07 мая 2012 года № 597</w:t>
        </w:r>
      </w:hyperlink>
      <w:r w:rsidR="00C35D63" w:rsidRPr="00FE406A">
        <w:rPr>
          <w:sz w:val="20"/>
          <w:szCs w:val="20"/>
        </w:rPr>
        <w:t xml:space="preserve"> «О мероприятиях по реализации государственной социальной политики» дополнить информацией следующего содержания: «(с изменениями от 12 октября 2016 года №619-р».</w:t>
      </w:r>
      <w:proofErr w:type="gramEnd"/>
    </w:p>
    <w:p w:rsidR="00FE406A" w:rsidRPr="00FE406A" w:rsidRDefault="00FE406A" w:rsidP="00B34359">
      <w:pPr>
        <w:shd w:val="clear" w:color="auto" w:fill="FFFFFF"/>
        <w:tabs>
          <w:tab w:val="left" w:pos="1276"/>
        </w:tabs>
        <w:autoSpaceDE w:val="0"/>
        <w:autoSpaceDN w:val="0"/>
        <w:adjustRightInd w:val="0"/>
        <w:jc w:val="both"/>
        <w:rPr>
          <w:rStyle w:val="aa"/>
          <w:color w:val="auto"/>
          <w:sz w:val="20"/>
          <w:szCs w:val="20"/>
        </w:rPr>
      </w:pPr>
      <w:r w:rsidRPr="00FE406A">
        <w:rPr>
          <w:rStyle w:val="aa"/>
          <w:color w:val="auto"/>
          <w:sz w:val="20"/>
          <w:szCs w:val="20"/>
        </w:rPr>
        <w:t>1.3.17.</w:t>
      </w:r>
      <w:r w:rsidR="00C35D63" w:rsidRPr="00FE406A">
        <w:rPr>
          <w:rStyle w:val="aa"/>
          <w:color w:val="auto"/>
          <w:sz w:val="20"/>
          <w:szCs w:val="20"/>
        </w:rPr>
        <w:t>Подпункт г пункта 6 приложения 4 к муниципальной программе «</w:t>
      </w:r>
      <w:r w:rsidR="00C35D63" w:rsidRPr="00FE406A">
        <w:rPr>
          <w:color w:val="000000"/>
          <w:sz w:val="20"/>
          <w:szCs w:val="20"/>
        </w:rPr>
        <w:t>Порядок предоставления и расход</w:t>
      </w:r>
      <w:r w:rsidR="00C35D63" w:rsidRPr="00FE406A">
        <w:rPr>
          <w:color w:val="000000"/>
          <w:sz w:val="20"/>
          <w:szCs w:val="20"/>
        </w:rPr>
        <w:t>о</w:t>
      </w:r>
      <w:r w:rsidR="00C35D63" w:rsidRPr="00FE406A">
        <w:rPr>
          <w:color w:val="000000"/>
          <w:sz w:val="20"/>
          <w:szCs w:val="20"/>
        </w:rPr>
        <w:t xml:space="preserve">вания в 2016 году </w:t>
      </w:r>
      <w:r w:rsidR="00C35D63" w:rsidRPr="00FE406A">
        <w:rPr>
          <w:sz w:val="20"/>
          <w:szCs w:val="20"/>
        </w:rPr>
        <w:t>иных межбюджетных трансфертов</w:t>
      </w:r>
      <w:r w:rsidR="00C35D63" w:rsidRPr="00FE406A">
        <w:rPr>
          <w:color w:val="000000"/>
          <w:sz w:val="20"/>
          <w:szCs w:val="20"/>
        </w:rPr>
        <w:t xml:space="preserve"> на повышение оплаты труда работников муниципал</w:t>
      </w:r>
      <w:r w:rsidR="00C35D63" w:rsidRPr="00FE406A">
        <w:rPr>
          <w:color w:val="000000"/>
          <w:sz w:val="20"/>
          <w:szCs w:val="20"/>
        </w:rPr>
        <w:t>ь</w:t>
      </w:r>
      <w:r w:rsidR="00C35D63" w:rsidRPr="00FE406A">
        <w:rPr>
          <w:color w:val="000000"/>
          <w:sz w:val="20"/>
          <w:szCs w:val="20"/>
        </w:rPr>
        <w:t>ных учреждений культуры в целях реализации указа Президента</w:t>
      </w:r>
      <w:r w:rsidR="00C35D63" w:rsidRPr="00FE406A">
        <w:rPr>
          <w:sz w:val="20"/>
          <w:szCs w:val="20"/>
        </w:rPr>
        <w:t xml:space="preserve"> Российской Федерации </w:t>
      </w:r>
      <w:hyperlink r:id="rId9" w:tooltip="УКАЗ от 07.05.2012 № 597&#10;ПРЕЗИДЕНТ РФ&#10;&#10;О МЕРОПРИЯТИЯХ ПО РЕАЛИЗАЦИИ ГОСУДАРСТВЕННОЙ СОЦИАЛЬНОЙ ПОЛИТИКИ " w:history="1">
        <w:r w:rsidR="00C35D63" w:rsidRPr="00FE406A">
          <w:rPr>
            <w:rStyle w:val="ad"/>
            <w:sz w:val="20"/>
            <w:szCs w:val="20"/>
          </w:rPr>
          <w:t>от 07 мая 2012 года № 597</w:t>
        </w:r>
      </w:hyperlink>
      <w:r w:rsidR="00C35D63" w:rsidRPr="00FE406A">
        <w:rPr>
          <w:sz w:val="20"/>
          <w:szCs w:val="20"/>
        </w:rPr>
        <w:t xml:space="preserve"> «О мероприятиях по реализации государственной социальной политики» дополнить информацией следующего содержания: «(с изменениями от 12 октября 2016 года №619-р».</w:t>
      </w:r>
    </w:p>
    <w:p w:rsidR="0066360E" w:rsidRPr="00FE406A" w:rsidRDefault="00796719" w:rsidP="00B34359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FE406A">
        <w:rPr>
          <w:sz w:val="20"/>
          <w:szCs w:val="20"/>
        </w:rPr>
        <w:t>2</w:t>
      </w:r>
      <w:r w:rsidR="00C309BE" w:rsidRPr="00FE406A">
        <w:rPr>
          <w:sz w:val="20"/>
          <w:szCs w:val="20"/>
        </w:rPr>
        <w:t>.</w:t>
      </w:r>
      <w:r w:rsidR="00A05D02" w:rsidRPr="00FE406A">
        <w:rPr>
          <w:sz w:val="20"/>
          <w:szCs w:val="20"/>
        </w:rPr>
        <w:t xml:space="preserve"> </w:t>
      </w:r>
      <w:r w:rsidRPr="00FE406A">
        <w:rPr>
          <w:sz w:val="20"/>
          <w:szCs w:val="20"/>
        </w:rPr>
        <w:t xml:space="preserve"> </w:t>
      </w:r>
      <w:r w:rsidR="0066360E" w:rsidRPr="00FE406A">
        <w:rPr>
          <w:sz w:val="20"/>
          <w:szCs w:val="20"/>
        </w:rPr>
        <w:t xml:space="preserve">Управлению культуры </w:t>
      </w:r>
      <w:r w:rsidR="00AD7516" w:rsidRPr="00FE406A">
        <w:rPr>
          <w:sz w:val="20"/>
          <w:szCs w:val="20"/>
        </w:rPr>
        <w:t>а</w:t>
      </w:r>
      <w:r w:rsidR="0066360E" w:rsidRPr="00FE406A">
        <w:rPr>
          <w:sz w:val="20"/>
          <w:szCs w:val="20"/>
        </w:rPr>
        <w:t>дминистрации Кондинского района (Г.В.Крылова) обеспечить выполнение си</w:t>
      </w:r>
      <w:r w:rsidR="0066360E" w:rsidRPr="00FE406A">
        <w:rPr>
          <w:sz w:val="20"/>
          <w:szCs w:val="20"/>
        </w:rPr>
        <w:t>с</w:t>
      </w:r>
      <w:r w:rsidR="0066360E" w:rsidRPr="00FE406A">
        <w:rPr>
          <w:sz w:val="20"/>
          <w:szCs w:val="20"/>
        </w:rPr>
        <w:t>темы программных мероприятий.</w:t>
      </w:r>
    </w:p>
    <w:p w:rsidR="0066360E" w:rsidRPr="00FE406A" w:rsidRDefault="00796719" w:rsidP="00B34359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FE406A">
        <w:rPr>
          <w:sz w:val="20"/>
          <w:szCs w:val="20"/>
        </w:rPr>
        <w:t>3</w:t>
      </w:r>
      <w:r w:rsidR="0066360E" w:rsidRPr="00FE406A">
        <w:rPr>
          <w:sz w:val="20"/>
          <w:szCs w:val="20"/>
        </w:rPr>
        <w:t>.</w:t>
      </w:r>
      <w:r w:rsidR="00A05D02" w:rsidRPr="00FE406A">
        <w:rPr>
          <w:sz w:val="20"/>
          <w:szCs w:val="20"/>
        </w:rPr>
        <w:t xml:space="preserve"> </w:t>
      </w:r>
      <w:r w:rsidR="001404FC" w:rsidRPr="00FE406A">
        <w:rPr>
          <w:sz w:val="20"/>
          <w:szCs w:val="20"/>
        </w:rPr>
        <w:t>Настоящее п</w:t>
      </w:r>
      <w:r w:rsidR="0066360E" w:rsidRPr="00FE406A">
        <w:rPr>
          <w:sz w:val="20"/>
          <w:szCs w:val="20"/>
        </w:rPr>
        <w:t xml:space="preserve">остановление опубликовать в газете «Кондинский вестник» и разместить на официальном сайте органов местного самоуправления муниципального образования Кондинский район. </w:t>
      </w:r>
    </w:p>
    <w:p w:rsidR="0066360E" w:rsidRPr="00FE406A" w:rsidRDefault="00796719" w:rsidP="00B34359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FE406A">
        <w:rPr>
          <w:sz w:val="20"/>
          <w:szCs w:val="20"/>
        </w:rPr>
        <w:t>4</w:t>
      </w:r>
      <w:r w:rsidR="0066360E" w:rsidRPr="00FE406A">
        <w:rPr>
          <w:sz w:val="20"/>
          <w:szCs w:val="20"/>
        </w:rPr>
        <w:t>.</w:t>
      </w:r>
      <w:r w:rsidR="00A05D02" w:rsidRPr="00FE406A">
        <w:rPr>
          <w:sz w:val="20"/>
          <w:szCs w:val="20"/>
        </w:rPr>
        <w:t xml:space="preserve"> </w:t>
      </w:r>
      <w:r w:rsidRPr="00FE406A">
        <w:rPr>
          <w:sz w:val="20"/>
          <w:szCs w:val="20"/>
        </w:rPr>
        <w:t xml:space="preserve">   </w:t>
      </w:r>
      <w:r w:rsidR="001404FC" w:rsidRPr="00FE406A">
        <w:rPr>
          <w:sz w:val="20"/>
          <w:szCs w:val="20"/>
        </w:rPr>
        <w:t>Настоящее п</w:t>
      </w:r>
      <w:r w:rsidR="0066360E" w:rsidRPr="00FE406A">
        <w:rPr>
          <w:sz w:val="20"/>
          <w:szCs w:val="20"/>
        </w:rPr>
        <w:t>остановление вступает в силу после его официального опубликования.</w:t>
      </w:r>
    </w:p>
    <w:p w:rsidR="000C3A34" w:rsidRPr="00FE406A" w:rsidRDefault="000C3A34" w:rsidP="00B34359">
      <w:pPr>
        <w:jc w:val="both"/>
        <w:rPr>
          <w:sz w:val="20"/>
          <w:szCs w:val="20"/>
        </w:rPr>
      </w:pPr>
    </w:p>
    <w:p w:rsidR="000E2BF4" w:rsidRPr="00E02433" w:rsidRDefault="000E2BF4" w:rsidP="000C3A34">
      <w:pPr>
        <w:jc w:val="both"/>
        <w:rPr>
          <w:sz w:val="20"/>
          <w:szCs w:val="20"/>
        </w:rPr>
      </w:pPr>
    </w:p>
    <w:p w:rsidR="000E2BF4" w:rsidRPr="00E02433" w:rsidRDefault="000E2BF4" w:rsidP="000C3A34">
      <w:pPr>
        <w:jc w:val="both"/>
        <w:rPr>
          <w:sz w:val="20"/>
          <w:szCs w:val="20"/>
        </w:rPr>
      </w:pPr>
    </w:p>
    <w:p w:rsidR="000E2BF4" w:rsidRPr="00E02433" w:rsidRDefault="000E2BF4" w:rsidP="000C3A34">
      <w:pPr>
        <w:jc w:val="both"/>
        <w:rPr>
          <w:sz w:val="20"/>
          <w:szCs w:val="20"/>
        </w:rPr>
      </w:pPr>
    </w:p>
    <w:p w:rsidR="000C3A34" w:rsidRPr="00E02433" w:rsidRDefault="00992BD8" w:rsidP="000C3A34">
      <w:pPr>
        <w:jc w:val="both"/>
        <w:rPr>
          <w:sz w:val="20"/>
          <w:szCs w:val="20"/>
        </w:rPr>
      </w:pPr>
      <w:r>
        <w:rPr>
          <w:sz w:val="20"/>
          <w:szCs w:val="20"/>
        </w:rPr>
        <w:t>Г</w:t>
      </w:r>
      <w:r w:rsidR="000C3A34" w:rsidRPr="00E02433">
        <w:rPr>
          <w:sz w:val="20"/>
          <w:szCs w:val="20"/>
        </w:rPr>
        <w:t>лав</w:t>
      </w:r>
      <w:r w:rsidR="0053288B">
        <w:rPr>
          <w:sz w:val="20"/>
          <w:szCs w:val="20"/>
        </w:rPr>
        <w:t>а</w:t>
      </w:r>
      <w:r w:rsidR="000C3A34" w:rsidRPr="00E02433">
        <w:rPr>
          <w:sz w:val="20"/>
          <w:szCs w:val="20"/>
        </w:rPr>
        <w:t xml:space="preserve"> </w:t>
      </w:r>
      <w:r>
        <w:rPr>
          <w:sz w:val="20"/>
          <w:szCs w:val="20"/>
        </w:rPr>
        <w:t>Кондинского района</w:t>
      </w:r>
      <w:r w:rsidR="000C3A34" w:rsidRPr="00E02433">
        <w:rPr>
          <w:sz w:val="20"/>
          <w:szCs w:val="20"/>
        </w:rPr>
        <w:t xml:space="preserve">   </w:t>
      </w:r>
      <w:r w:rsidR="007F5EB1" w:rsidRPr="00E02433">
        <w:rPr>
          <w:sz w:val="20"/>
          <w:szCs w:val="20"/>
        </w:rPr>
        <w:t xml:space="preserve">                                </w:t>
      </w:r>
      <w:r w:rsidR="000C3A34" w:rsidRPr="00E02433">
        <w:rPr>
          <w:sz w:val="20"/>
          <w:szCs w:val="20"/>
        </w:rPr>
        <w:t xml:space="preserve">   </w:t>
      </w:r>
      <w:r w:rsidR="00796719" w:rsidRPr="00E02433">
        <w:rPr>
          <w:sz w:val="20"/>
          <w:szCs w:val="20"/>
        </w:rPr>
        <w:tab/>
      </w:r>
      <w:r w:rsidR="0053288B">
        <w:rPr>
          <w:sz w:val="20"/>
          <w:szCs w:val="20"/>
        </w:rPr>
        <w:t xml:space="preserve">                          </w:t>
      </w:r>
      <w:r w:rsidR="00796719" w:rsidRPr="00E02433">
        <w:rPr>
          <w:sz w:val="20"/>
          <w:szCs w:val="20"/>
        </w:rPr>
        <w:tab/>
      </w:r>
      <w:r w:rsidR="00796719" w:rsidRPr="00E02433">
        <w:rPr>
          <w:sz w:val="20"/>
          <w:szCs w:val="20"/>
        </w:rPr>
        <w:tab/>
      </w:r>
      <w:r w:rsidR="000C3A34" w:rsidRPr="00E02433">
        <w:rPr>
          <w:sz w:val="20"/>
          <w:szCs w:val="20"/>
        </w:rPr>
        <w:t xml:space="preserve"> </w:t>
      </w:r>
      <w:r w:rsidR="00431117">
        <w:rPr>
          <w:sz w:val="20"/>
          <w:szCs w:val="20"/>
        </w:rPr>
        <w:t>А.</w:t>
      </w:r>
      <w:r>
        <w:rPr>
          <w:sz w:val="20"/>
          <w:szCs w:val="20"/>
        </w:rPr>
        <w:t>В</w:t>
      </w:r>
      <w:r w:rsidR="00431117">
        <w:rPr>
          <w:sz w:val="20"/>
          <w:szCs w:val="20"/>
        </w:rPr>
        <w:t xml:space="preserve">. </w:t>
      </w:r>
      <w:r>
        <w:rPr>
          <w:sz w:val="20"/>
          <w:szCs w:val="20"/>
        </w:rPr>
        <w:t>Дубовик</w:t>
      </w:r>
    </w:p>
    <w:p w:rsidR="000C3A34" w:rsidRPr="00E02433" w:rsidRDefault="000C3A34" w:rsidP="00BE7A6C">
      <w:pPr>
        <w:jc w:val="center"/>
        <w:rPr>
          <w:sz w:val="20"/>
          <w:szCs w:val="20"/>
        </w:rPr>
      </w:pPr>
    </w:p>
    <w:p w:rsidR="00942E0F" w:rsidRPr="00E02433" w:rsidRDefault="00942E0F">
      <w:pPr>
        <w:rPr>
          <w:sz w:val="20"/>
          <w:szCs w:val="20"/>
        </w:rPr>
      </w:pPr>
    </w:p>
    <w:p w:rsidR="00942E0F" w:rsidRPr="00E02433" w:rsidRDefault="00942E0F">
      <w:pPr>
        <w:rPr>
          <w:sz w:val="20"/>
          <w:szCs w:val="20"/>
        </w:rPr>
      </w:pPr>
    </w:p>
    <w:p w:rsidR="00942E0F" w:rsidRPr="00E02433" w:rsidRDefault="00942E0F">
      <w:pPr>
        <w:rPr>
          <w:color w:val="000000"/>
          <w:sz w:val="20"/>
          <w:szCs w:val="20"/>
        </w:rPr>
        <w:sectPr w:rsidR="00942E0F" w:rsidRPr="00E02433" w:rsidSect="002D76C0">
          <w:headerReference w:type="even" r:id="rId10"/>
          <w:headerReference w:type="default" r:id="rId11"/>
          <w:pgSz w:w="11906" w:h="16838"/>
          <w:pgMar w:top="851" w:right="850" w:bottom="567" w:left="1701" w:header="708" w:footer="708" w:gutter="0"/>
          <w:cols w:space="708"/>
          <w:titlePg/>
          <w:docGrid w:linePitch="360"/>
        </w:sectPr>
      </w:pPr>
    </w:p>
    <w:p w:rsidR="00DC58C8" w:rsidRDefault="00DC58C8" w:rsidP="005952FF">
      <w:pPr>
        <w:rPr>
          <w:sz w:val="16"/>
          <w:szCs w:val="16"/>
        </w:rPr>
      </w:pPr>
    </w:p>
    <w:p w:rsidR="00C71BE8" w:rsidRDefault="009D443D" w:rsidP="009D443D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1.</w:t>
      </w:r>
    </w:p>
    <w:p w:rsidR="00D516B2" w:rsidRDefault="00D516B2" w:rsidP="009D443D">
      <w:pPr>
        <w:jc w:val="right"/>
        <w:rPr>
          <w:sz w:val="16"/>
          <w:szCs w:val="16"/>
        </w:rPr>
      </w:pPr>
    </w:p>
    <w:p w:rsidR="00D516B2" w:rsidRPr="00D516B2" w:rsidRDefault="00D516B2" w:rsidP="009D443D">
      <w:pPr>
        <w:jc w:val="right"/>
        <w:rPr>
          <w:sz w:val="20"/>
          <w:szCs w:val="20"/>
        </w:rPr>
      </w:pPr>
    </w:p>
    <w:tbl>
      <w:tblPr>
        <w:tblW w:w="16190" w:type="dxa"/>
        <w:tblInd w:w="91" w:type="dxa"/>
        <w:tblLayout w:type="fixed"/>
        <w:tblLook w:val="04A0"/>
      </w:tblPr>
      <w:tblGrid>
        <w:gridCol w:w="584"/>
        <w:gridCol w:w="1134"/>
        <w:gridCol w:w="891"/>
        <w:gridCol w:w="1094"/>
        <w:gridCol w:w="850"/>
        <w:gridCol w:w="850"/>
        <w:gridCol w:w="851"/>
        <w:gridCol w:w="850"/>
        <w:gridCol w:w="851"/>
        <w:gridCol w:w="850"/>
        <w:gridCol w:w="811"/>
        <w:gridCol w:w="850"/>
        <w:gridCol w:w="787"/>
        <w:gridCol w:w="851"/>
        <w:gridCol w:w="866"/>
        <w:gridCol w:w="467"/>
        <w:gridCol w:w="851"/>
        <w:gridCol w:w="573"/>
        <w:gridCol w:w="809"/>
        <w:gridCol w:w="520"/>
      </w:tblGrid>
      <w:tr w:rsidR="00B34AC3" w:rsidRPr="00B34AC3" w:rsidTr="005B03DE">
        <w:trPr>
          <w:trHeight w:val="30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3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jc w:val="right"/>
              <w:rPr>
                <w:color w:val="000000"/>
                <w:sz w:val="20"/>
                <w:szCs w:val="20"/>
              </w:rPr>
            </w:pPr>
            <w:r w:rsidRPr="00B34AC3">
              <w:rPr>
                <w:color w:val="000000"/>
                <w:sz w:val="20"/>
                <w:szCs w:val="20"/>
              </w:rPr>
              <w:t>приложение к постановлению администрации района №</w:t>
            </w:r>
            <w:proofErr w:type="spellStart"/>
            <w:r w:rsidRPr="00B34AC3">
              <w:rPr>
                <w:color w:val="000000"/>
                <w:sz w:val="20"/>
                <w:szCs w:val="20"/>
              </w:rPr>
              <w:t>______</w:t>
            </w:r>
            <w:proofErr w:type="gramStart"/>
            <w:r w:rsidRPr="00B34AC3">
              <w:rPr>
                <w:color w:val="000000"/>
                <w:sz w:val="20"/>
                <w:szCs w:val="20"/>
              </w:rPr>
              <w:t>от</w:t>
            </w:r>
            <w:proofErr w:type="spellEnd"/>
            <w:proofErr w:type="gramEnd"/>
            <w:r w:rsidRPr="00B34AC3">
              <w:rPr>
                <w:color w:val="000000"/>
                <w:sz w:val="20"/>
                <w:szCs w:val="20"/>
              </w:rPr>
              <w:t>__________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8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4AC3" w:rsidRPr="00B34AC3" w:rsidRDefault="00B34AC3" w:rsidP="00B34AC3">
            <w:pPr>
              <w:jc w:val="right"/>
              <w:rPr>
                <w:color w:val="000000"/>
                <w:sz w:val="20"/>
                <w:szCs w:val="20"/>
              </w:rPr>
            </w:pPr>
            <w:r w:rsidRPr="00B34AC3">
              <w:rPr>
                <w:color w:val="000000"/>
                <w:sz w:val="20"/>
                <w:szCs w:val="20"/>
              </w:rPr>
              <w:t>Приложение 2 к Программе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N п./п.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Мероприятия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ной програ</w:t>
            </w:r>
            <w:r w:rsidRPr="00B34AC3">
              <w:rPr>
                <w:color w:val="000000"/>
                <w:sz w:val="18"/>
                <w:szCs w:val="18"/>
              </w:rPr>
              <w:t>м</w:t>
            </w:r>
            <w:r w:rsidRPr="00B34AC3">
              <w:rPr>
                <w:color w:val="000000"/>
                <w:sz w:val="18"/>
                <w:szCs w:val="18"/>
              </w:rPr>
              <w:t>мы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Ответс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венный исполн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тель / соиспо</w:t>
            </w:r>
            <w:r w:rsidRPr="00B34AC3">
              <w:rPr>
                <w:color w:val="000000"/>
                <w:sz w:val="18"/>
                <w:szCs w:val="18"/>
              </w:rPr>
              <w:t>л</w:t>
            </w:r>
            <w:r w:rsidRPr="00B34AC3">
              <w:rPr>
                <w:color w:val="000000"/>
                <w:sz w:val="18"/>
                <w:szCs w:val="18"/>
              </w:rPr>
              <w:t>нитель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Источники финансир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1248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Финансовые затраты на реализацию (тыс. рублей)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78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 том числе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2014г.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2015г.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2016г.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2017г.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2018г.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2019г.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2020г.</w:t>
            </w:r>
          </w:p>
        </w:tc>
      </w:tr>
      <w:tr w:rsidR="00B34AC3" w:rsidRPr="00B34AC3" w:rsidTr="0066335D">
        <w:trPr>
          <w:trHeight w:val="206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План по программе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Утверждено в бюджете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Подпрограмма 1 "Обеспечение прав граждан на доступ к культурным ценностям и информации"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b/>
                <w:bCs/>
                <w:color w:val="000000"/>
                <w:sz w:val="18"/>
                <w:szCs w:val="18"/>
              </w:rPr>
              <w:t>Цель подпрограммы: сохранение и популяризация культурного наследия Кондинского района, привлечение внимания общества к его изучению, повышение качества культурных услуг, предо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тавляемых в области библиотечного, музейного дела</w:t>
            </w:r>
            <w:proofErr w:type="gramEnd"/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1. Создание условий для модернизационного развития общедоступных библиотек Кондинского района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Формиров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ние информ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ционных ресурсов общедосту</w:t>
            </w:r>
            <w:r w:rsidRPr="00B34AC3">
              <w:rPr>
                <w:color w:val="000000"/>
                <w:sz w:val="18"/>
                <w:szCs w:val="18"/>
              </w:rPr>
              <w:t>п</w:t>
            </w:r>
            <w:r w:rsidRPr="00B34AC3">
              <w:rPr>
                <w:color w:val="000000"/>
                <w:sz w:val="18"/>
                <w:szCs w:val="18"/>
              </w:rPr>
              <w:t>ных библи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тек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1475,8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698,8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1252,7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1076,2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1076,2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90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794,8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221,1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Комплектов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ние библи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течных фо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дов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593,7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128,1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81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Создание электронной версии обяз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тельного экземпляра местной печати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59,5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79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1.1.3.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Приобретение электронных баз данных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864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1.1.4.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создание сводных библиотечно-информац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онных ресу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сов (Заимс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вование би</w:t>
            </w:r>
            <w:r w:rsidRPr="00B34AC3">
              <w:rPr>
                <w:color w:val="000000"/>
                <w:sz w:val="18"/>
                <w:szCs w:val="18"/>
              </w:rPr>
              <w:t>б</w:t>
            </w:r>
            <w:r w:rsidRPr="00B34AC3">
              <w:rPr>
                <w:color w:val="000000"/>
                <w:sz w:val="18"/>
                <w:szCs w:val="18"/>
              </w:rPr>
              <w:t>лиографич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ских записей)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107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1.1.5.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Поставка (обновление) автоматиз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рованных библиотечно-информац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онных систем для осущес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вления эле</w:t>
            </w:r>
            <w:r w:rsidRPr="00B34AC3">
              <w:rPr>
                <w:color w:val="000000"/>
                <w:sz w:val="18"/>
                <w:szCs w:val="18"/>
              </w:rPr>
              <w:t>к</w:t>
            </w:r>
            <w:r w:rsidRPr="00B34AC3">
              <w:rPr>
                <w:color w:val="000000"/>
                <w:sz w:val="18"/>
                <w:szCs w:val="18"/>
              </w:rPr>
              <w:t>тронной каталогизации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1.1.6.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Развитие системы дистанцио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 xml:space="preserve">ного и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вн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стационарн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го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библиоте</w:t>
            </w:r>
            <w:r w:rsidRPr="00B34AC3">
              <w:rPr>
                <w:color w:val="000000"/>
                <w:sz w:val="18"/>
                <w:szCs w:val="18"/>
              </w:rPr>
              <w:t>ч</w:t>
            </w:r>
            <w:r w:rsidRPr="00B34AC3">
              <w:rPr>
                <w:color w:val="000000"/>
                <w:sz w:val="18"/>
                <w:szCs w:val="18"/>
              </w:rPr>
              <w:t>ного обсл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живания (подключение общедосту</w:t>
            </w:r>
            <w:r w:rsidRPr="00B34AC3">
              <w:rPr>
                <w:color w:val="000000"/>
                <w:sz w:val="18"/>
                <w:szCs w:val="18"/>
              </w:rPr>
              <w:t>п</w:t>
            </w:r>
            <w:r w:rsidRPr="00B34AC3">
              <w:rPr>
                <w:color w:val="000000"/>
                <w:sz w:val="18"/>
                <w:szCs w:val="18"/>
              </w:rPr>
              <w:t>ных библи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тек к сети Интернет)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646,0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381,5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295,7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114,0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57,2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147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1.1.7.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Библиотечное обслуживание особых групп пользоват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лей, жителей сельской местности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1.1.8.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Модерниз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ция пр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граммно-аппаратных комплексов общедосту</w:t>
            </w:r>
            <w:r w:rsidRPr="00B34AC3">
              <w:rPr>
                <w:color w:val="000000"/>
                <w:sz w:val="18"/>
                <w:szCs w:val="18"/>
              </w:rPr>
              <w:t>п</w:t>
            </w:r>
            <w:r w:rsidRPr="00B34AC3">
              <w:rPr>
                <w:color w:val="000000"/>
                <w:sz w:val="18"/>
                <w:szCs w:val="18"/>
              </w:rPr>
              <w:t>ных библи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тек (приобр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тение обор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дования)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284,7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1.1.9.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Подписка на периодич</w:t>
            </w:r>
            <w:r w:rsidRPr="00B34AC3">
              <w:rPr>
                <w:sz w:val="18"/>
                <w:szCs w:val="18"/>
              </w:rPr>
              <w:t>е</w:t>
            </w:r>
            <w:r w:rsidRPr="00B34AC3">
              <w:rPr>
                <w:sz w:val="18"/>
                <w:szCs w:val="18"/>
              </w:rPr>
              <w:t>ские издания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363,0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363,0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67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Комплектов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ние книжных фондов би</w:t>
            </w:r>
            <w:r w:rsidRPr="00B34AC3">
              <w:rPr>
                <w:color w:val="000000"/>
                <w:sz w:val="18"/>
                <w:szCs w:val="18"/>
              </w:rPr>
              <w:t>б</w:t>
            </w:r>
            <w:r w:rsidRPr="00B34AC3">
              <w:rPr>
                <w:color w:val="000000"/>
                <w:sz w:val="18"/>
                <w:szCs w:val="18"/>
              </w:rPr>
              <w:t>лиотек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Подключение общедосту</w:t>
            </w:r>
            <w:r w:rsidRPr="00B34AC3">
              <w:rPr>
                <w:color w:val="000000"/>
                <w:sz w:val="18"/>
                <w:szCs w:val="18"/>
              </w:rPr>
              <w:t>п</w:t>
            </w:r>
            <w:r w:rsidRPr="00B34AC3">
              <w:rPr>
                <w:color w:val="000000"/>
                <w:sz w:val="18"/>
                <w:szCs w:val="18"/>
              </w:rPr>
              <w:t>ных библи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тек к сети Интернет и развитие системы библиотечн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го дела с учетом задачи расширения информац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онных техн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логий и оцифровки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Ежегодный районный праздник "Неделя детской кн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ги"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57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Повышение оплаты труда в целях ре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лизации указов През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дента Росси</w:t>
            </w:r>
            <w:r w:rsidRPr="00B34AC3">
              <w:rPr>
                <w:color w:val="000000"/>
                <w:sz w:val="18"/>
                <w:szCs w:val="18"/>
              </w:rPr>
              <w:t>й</w:t>
            </w:r>
            <w:r w:rsidRPr="00B34AC3">
              <w:rPr>
                <w:color w:val="000000"/>
                <w:sz w:val="18"/>
                <w:szCs w:val="18"/>
              </w:rPr>
              <w:t>ской Федер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от 7 мая 2012 года № 597 "О мер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приятиях по реализации государстве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ной социал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ной полит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ки", 1 июня 2012 года № 761 "О н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циональной стратегии действий в интересах детей на 2012-2017 г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ды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"п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>одведомственных учреждений библиотечной деятельности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30753,7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23181,1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11650,3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11650,3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9006,6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732,9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474,0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подв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домственных учреждений библиотечной деятельности, в  том числе на предоста</w:t>
            </w:r>
            <w:r w:rsidRPr="00B34AC3">
              <w:rPr>
                <w:color w:val="000000"/>
                <w:sz w:val="18"/>
                <w:szCs w:val="18"/>
              </w:rPr>
              <w:t>в</w:t>
            </w:r>
            <w:r w:rsidRPr="00B34AC3">
              <w:rPr>
                <w:color w:val="000000"/>
                <w:sz w:val="18"/>
                <w:szCs w:val="18"/>
              </w:rPr>
              <w:t>ление  субс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70,0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527723,6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153749,1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51936,4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47876,5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66950,7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42306,2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41114,9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41026,0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22540,4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91930,4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91930,4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91930,4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143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565184,0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183137,9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53672,7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49612,8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79671,8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55017,6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52255,9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52095,6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95875,1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26411,9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94566,3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94569,5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94572,7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федерал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639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35407,2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27834,6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1475,8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12429,1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12429,1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10329,3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3600,4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86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муниц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529643,0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155170,9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52196,9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48137,0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67201,4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42547,2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41880,0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41721,1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92228,8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22765,6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92042,1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92045,3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92048,5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2. Развитие музейного дела и удовлетворение потребности населения в предоставлении доступа к культурным ценностям</w:t>
            </w:r>
          </w:p>
        </w:tc>
      </w:tr>
      <w:tr w:rsidR="00B34AC3" w:rsidRPr="00B34AC3" w:rsidTr="0066335D">
        <w:trPr>
          <w:trHeight w:val="886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Обеспечение сохранения музейного фонда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27,2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87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27,2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8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Информат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зация музеев (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ослуживание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сайта)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Поддержка выставочных проектов и создание стационарных экспозиций музеев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98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111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Модерниз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ция музейных фондов и фондового хранилища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5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2.5.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Научно-исследов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тельская и научно-методическая деятельность музеев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253,2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101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2.5.1.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Проведение научно-исследов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тельских экспедиций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253,2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66335D">
        <w:trPr>
          <w:trHeight w:val="9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2.5.2.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Районная конференция "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Цехновские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чтения"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02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2.7.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Повышение оплаты труда в целях ре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лизации указов През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дента Росси</w:t>
            </w:r>
            <w:r w:rsidRPr="00B34AC3">
              <w:rPr>
                <w:color w:val="000000"/>
                <w:sz w:val="18"/>
                <w:szCs w:val="18"/>
              </w:rPr>
              <w:t>й</w:t>
            </w:r>
            <w:r w:rsidRPr="00B34AC3">
              <w:rPr>
                <w:color w:val="000000"/>
                <w:sz w:val="18"/>
                <w:szCs w:val="18"/>
              </w:rPr>
              <w:t>ской Федер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от 7 мая 2012 года № 597 "О мер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приятиях по реализации государстве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ной социал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ной полит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ки", 1 июня 2012 года № 761 "О н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циональной стратегии действий в интересах детей на 2012-2017 годы" подведомс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венных учр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ждений м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зейной де</w:t>
            </w:r>
            <w:r w:rsidRPr="00B34AC3">
              <w:rPr>
                <w:color w:val="000000"/>
                <w:sz w:val="18"/>
                <w:szCs w:val="18"/>
              </w:rPr>
              <w:t>я</w:t>
            </w:r>
            <w:r w:rsidRPr="00B34AC3">
              <w:rPr>
                <w:color w:val="000000"/>
                <w:sz w:val="18"/>
                <w:szCs w:val="18"/>
              </w:rPr>
              <w:t>тельности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"РУИЭМ", 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7678,5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5258,1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2473,3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1978,0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"РУИЭМ", 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2.7.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подв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домственных учреждений музейной деятельности, в  том числе на предоста</w:t>
            </w:r>
            <w:r w:rsidRPr="00B34AC3">
              <w:rPr>
                <w:color w:val="000000"/>
                <w:sz w:val="18"/>
                <w:szCs w:val="18"/>
              </w:rPr>
              <w:t>в</w:t>
            </w:r>
            <w:r w:rsidRPr="00B34AC3">
              <w:rPr>
                <w:color w:val="000000"/>
                <w:sz w:val="18"/>
                <w:szCs w:val="18"/>
              </w:rPr>
              <w:t>ление субс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"РУИЭМ", 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258,0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131708,3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35676,5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13081,7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17690,3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9300,9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9731,0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9729,0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5071,8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22801,3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22801,3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22801,3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142744,6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41398,7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13251,7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11579,8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11862,7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12636,2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12069,2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23954,3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5887,0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24120,6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24233,9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24150,8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57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7880,0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5579,6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2536,8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2236,0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5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134864,6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35819,1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13251,7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11579,8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17860,3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9325,9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10520,2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9833,2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23147,5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5080,2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23313,8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23427,1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23344,0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 xml:space="preserve">Задача 3. Сохранение и популяризация объектов культурного наследия (памятников истории культуры) народов Российской Федерации, Ханты-Мансийского автономного округа - </w:t>
            </w:r>
            <w:proofErr w:type="spellStart"/>
            <w:r w:rsidRPr="00B34AC3">
              <w:rPr>
                <w:b/>
                <w:bCs/>
                <w:color w:val="000000"/>
                <w:sz w:val="18"/>
                <w:szCs w:val="18"/>
              </w:rPr>
              <w:t>Югры</w:t>
            </w:r>
            <w:proofErr w:type="spellEnd"/>
            <w:r w:rsidRPr="00B34AC3">
              <w:rPr>
                <w:b/>
                <w:bCs/>
                <w:color w:val="000000"/>
                <w:sz w:val="18"/>
                <w:szCs w:val="18"/>
              </w:rPr>
              <w:t>, расп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о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ложенных на территории Кондинского района</w:t>
            </w:r>
          </w:p>
        </w:tc>
      </w:tr>
      <w:tr w:rsidR="00B34AC3" w:rsidRPr="00B34AC3" w:rsidTr="005B03DE">
        <w:trPr>
          <w:trHeight w:val="15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Осуществл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работ в области с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хранения объектов культурного наследия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59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Создание системы историко-культурных заповедников на территории Кондинского района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3.3.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Создание условий для обеспечения общественной доступности и восприятия объектов культурного 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наследия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03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77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3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637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6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4. Создание условий для сохранения документального наследия и расширения доступа пользователей к архивным документам</w:t>
            </w:r>
          </w:p>
        </w:tc>
      </w:tr>
      <w:tr w:rsidR="00B34AC3" w:rsidRPr="00B34AC3" w:rsidTr="00C123B3">
        <w:trPr>
          <w:trHeight w:val="14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Создание нормативных условий для хранения архивных документов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 /архивный отдел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68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Обеспечение сохранности архивных документов, хранящихся в архивах м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ниципального образования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 /архивный отдел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4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Развитие информац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онных техн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логий в о</w:t>
            </w:r>
            <w:r w:rsidRPr="00B34AC3">
              <w:rPr>
                <w:color w:val="000000"/>
                <w:sz w:val="18"/>
                <w:szCs w:val="18"/>
              </w:rPr>
              <w:t>б</w:t>
            </w:r>
            <w:r w:rsidRPr="00B34AC3">
              <w:rPr>
                <w:color w:val="000000"/>
                <w:sz w:val="18"/>
                <w:szCs w:val="18"/>
              </w:rPr>
              <w:t>ласти архи</w:t>
            </w:r>
            <w:r w:rsidRPr="00B34AC3">
              <w:rPr>
                <w:color w:val="000000"/>
                <w:sz w:val="18"/>
                <w:szCs w:val="18"/>
              </w:rPr>
              <w:t>в</w:t>
            </w:r>
            <w:r w:rsidRPr="00B34AC3">
              <w:rPr>
                <w:color w:val="000000"/>
                <w:sz w:val="18"/>
                <w:szCs w:val="18"/>
              </w:rPr>
              <w:t>ного дела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 /архивный отдел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36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Популяриз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ция архивных документов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 /архивный отдел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3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Осуществл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отдел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ных госуда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ственных полномочий, переданных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ным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ваниям авт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номного округа в области а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хивного дела. Хранение, комплектов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ние, учет и использов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ние архивных документов, относящихся к государс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венной собс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венности автономного округа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 /архивный отдел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371,5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87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Обеспечение функций органов м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ниципальной власти (а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хивный отдел администр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 /архивный отдел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26884,0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14185,3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3970,5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2486,5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4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28185,3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15486,6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4251,7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3999,5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2868,7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371,5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5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26884,0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14185,3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3970,5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2486,5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5. Укрепление материально-технической базы учреждений культуры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lastRenderedPageBreak/>
              <w:t>5.1.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Строительс</w:t>
            </w:r>
            <w:r w:rsidRPr="00B34AC3">
              <w:rPr>
                <w:sz w:val="18"/>
                <w:szCs w:val="18"/>
              </w:rPr>
              <w:t>т</w:t>
            </w:r>
            <w:r w:rsidRPr="00B34AC3">
              <w:rPr>
                <w:sz w:val="18"/>
                <w:szCs w:val="18"/>
              </w:rPr>
              <w:t>во объектов, предназн</w:t>
            </w:r>
            <w:r w:rsidRPr="00B34AC3">
              <w:rPr>
                <w:sz w:val="18"/>
                <w:szCs w:val="18"/>
              </w:rPr>
              <w:t>а</w:t>
            </w:r>
            <w:r w:rsidRPr="00B34AC3">
              <w:rPr>
                <w:sz w:val="18"/>
                <w:szCs w:val="18"/>
              </w:rPr>
              <w:t>ченных для размещения муниципал</w:t>
            </w:r>
            <w:r w:rsidRPr="00B34AC3">
              <w:rPr>
                <w:sz w:val="18"/>
                <w:szCs w:val="18"/>
              </w:rPr>
              <w:t>ь</w:t>
            </w:r>
            <w:r w:rsidRPr="00B34AC3">
              <w:rPr>
                <w:sz w:val="18"/>
                <w:szCs w:val="18"/>
              </w:rPr>
              <w:t>ных учрежд</w:t>
            </w:r>
            <w:r w:rsidRPr="00B34AC3">
              <w:rPr>
                <w:sz w:val="18"/>
                <w:szCs w:val="18"/>
              </w:rPr>
              <w:t>е</w:t>
            </w:r>
            <w:r w:rsidRPr="00B34AC3">
              <w:rPr>
                <w:sz w:val="18"/>
                <w:szCs w:val="18"/>
              </w:rPr>
              <w:t>ний культуры (Сельский дом культуры в п. Полови</w:t>
            </w:r>
            <w:r w:rsidRPr="00B34AC3">
              <w:rPr>
                <w:sz w:val="18"/>
                <w:szCs w:val="18"/>
              </w:rPr>
              <w:t>н</w:t>
            </w:r>
            <w:r w:rsidRPr="00B34AC3">
              <w:rPr>
                <w:sz w:val="18"/>
                <w:szCs w:val="18"/>
              </w:rPr>
              <w:t>ка Конди</w:t>
            </w:r>
            <w:r w:rsidRPr="00B34AC3">
              <w:rPr>
                <w:sz w:val="18"/>
                <w:szCs w:val="18"/>
              </w:rPr>
              <w:t>н</w:t>
            </w:r>
            <w:r w:rsidRPr="00B34AC3">
              <w:rPr>
                <w:sz w:val="18"/>
                <w:szCs w:val="18"/>
              </w:rPr>
              <w:t>ского района)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Муниц</w:t>
            </w:r>
            <w:r w:rsidRPr="00B34AC3">
              <w:rPr>
                <w:sz w:val="18"/>
                <w:szCs w:val="18"/>
              </w:rPr>
              <w:t>и</w:t>
            </w:r>
            <w:r w:rsidRPr="00B34AC3">
              <w:rPr>
                <w:sz w:val="18"/>
                <w:szCs w:val="18"/>
              </w:rPr>
              <w:t>пальное учрежд</w:t>
            </w:r>
            <w:r w:rsidRPr="00B34AC3">
              <w:rPr>
                <w:sz w:val="18"/>
                <w:szCs w:val="18"/>
              </w:rPr>
              <w:t>е</w:t>
            </w:r>
            <w:r w:rsidRPr="00B34AC3">
              <w:rPr>
                <w:sz w:val="18"/>
                <w:szCs w:val="18"/>
              </w:rPr>
              <w:t>ние "Управл</w:t>
            </w:r>
            <w:r w:rsidRPr="00B34AC3">
              <w:rPr>
                <w:sz w:val="18"/>
                <w:szCs w:val="18"/>
              </w:rPr>
              <w:t>е</w:t>
            </w:r>
            <w:r w:rsidRPr="00B34AC3">
              <w:rPr>
                <w:sz w:val="18"/>
                <w:szCs w:val="18"/>
              </w:rPr>
              <w:t>ние кап</w:t>
            </w:r>
            <w:r w:rsidRPr="00B34AC3">
              <w:rPr>
                <w:sz w:val="18"/>
                <w:szCs w:val="18"/>
              </w:rPr>
              <w:t>и</w:t>
            </w:r>
            <w:r w:rsidRPr="00B34AC3">
              <w:rPr>
                <w:sz w:val="18"/>
                <w:szCs w:val="18"/>
              </w:rPr>
              <w:t>тального строител</w:t>
            </w:r>
            <w:r w:rsidRPr="00B34AC3">
              <w:rPr>
                <w:sz w:val="18"/>
                <w:szCs w:val="18"/>
              </w:rPr>
              <w:t>ь</w:t>
            </w:r>
            <w:r w:rsidRPr="00B34AC3">
              <w:rPr>
                <w:sz w:val="18"/>
                <w:szCs w:val="18"/>
              </w:rPr>
              <w:t>ства Ко</w:t>
            </w:r>
            <w:r w:rsidRPr="00B34AC3">
              <w:rPr>
                <w:sz w:val="18"/>
                <w:szCs w:val="18"/>
              </w:rPr>
              <w:t>н</w:t>
            </w:r>
            <w:r w:rsidRPr="00B34AC3">
              <w:rPr>
                <w:sz w:val="18"/>
                <w:szCs w:val="18"/>
              </w:rPr>
              <w:t>динского района"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бюджет муниципал</w:t>
            </w:r>
            <w:r w:rsidRPr="00B34AC3">
              <w:rPr>
                <w:sz w:val="18"/>
                <w:szCs w:val="18"/>
              </w:rPr>
              <w:t>ь</w:t>
            </w:r>
            <w:r w:rsidRPr="00B34AC3">
              <w:rPr>
                <w:sz w:val="18"/>
                <w:szCs w:val="18"/>
              </w:rPr>
              <w:t>ного образ</w:t>
            </w:r>
            <w:r w:rsidRPr="00B34AC3">
              <w:rPr>
                <w:sz w:val="18"/>
                <w:szCs w:val="18"/>
              </w:rPr>
              <w:t>о</w:t>
            </w:r>
            <w:r w:rsidRPr="00B34AC3">
              <w:rPr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02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Капитальный ремонт учр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ждений кул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туры и иску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ства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3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Развитие сети учреждений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кинопоказа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и кинопроката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5.4.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Обновление материально-технической базы муниц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пальных детских школ искусств (по видам и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кусств) в сфере культ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ры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УК/ МУ ДО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ченский, МУ ДО "ДМШ" п.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7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Приобретение материально-технической базы для оснащения кафе МУК РДКИ "Ко</w:t>
            </w:r>
            <w:r w:rsidRPr="00B34AC3">
              <w:rPr>
                <w:sz w:val="18"/>
                <w:szCs w:val="18"/>
              </w:rPr>
              <w:t>н</w:t>
            </w:r>
            <w:r w:rsidRPr="00B34AC3">
              <w:rPr>
                <w:sz w:val="18"/>
                <w:szCs w:val="18"/>
              </w:rPr>
              <w:t>да"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5.6.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Ремонт зд</w:t>
            </w:r>
            <w:r w:rsidRPr="00B34AC3">
              <w:rPr>
                <w:sz w:val="18"/>
                <w:szCs w:val="18"/>
              </w:rPr>
              <w:t>а</w:t>
            </w:r>
            <w:r w:rsidRPr="00B34AC3">
              <w:rPr>
                <w:sz w:val="18"/>
                <w:szCs w:val="18"/>
              </w:rPr>
              <w:t>ния МКУ КДО "Созве</w:t>
            </w:r>
            <w:r w:rsidRPr="00B34AC3">
              <w:rPr>
                <w:sz w:val="18"/>
                <w:szCs w:val="18"/>
              </w:rPr>
              <w:t>з</w:t>
            </w:r>
            <w:r w:rsidRPr="00B34AC3">
              <w:rPr>
                <w:sz w:val="18"/>
                <w:szCs w:val="18"/>
              </w:rPr>
              <w:lastRenderedPageBreak/>
              <w:t xml:space="preserve">дие </w:t>
            </w:r>
            <w:proofErr w:type="spellStart"/>
            <w:r w:rsidRPr="00B34AC3">
              <w:rPr>
                <w:sz w:val="18"/>
                <w:szCs w:val="18"/>
              </w:rPr>
              <w:t>Конды</w:t>
            </w:r>
            <w:proofErr w:type="spellEnd"/>
            <w:r w:rsidRPr="00B34AC3">
              <w:rPr>
                <w:sz w:val="18"/>
                <w:szCs w:val="18"/>
              </w:rPr>
              <w:t>"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ского района /комитет по фина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сам и налоговой политике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11135,3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8890,2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11135,3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8890,2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08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5.7.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Ремонт учр</w:t>
            </w:r>
            <w:r w:rsidRPr="00B34AC3">
              <w:rPr>
                <w:sz w:val="18"/>
                <w:szCs w:val="18"/>
              </w:rPr>
              <w:t>е</w:t>
            </w:r>
            <w:r w:rsidRPr="00B34AC3">
              <w:rPr>
                <w:sz w:val="18"/>
                <w:szCs w:val="18"/>
              </w:rPr>
              <w:t>ждений кул</w:t>
            </w:r>
            <w:r w:rsidRPr="00B34AC3">
              <w:rPr>
                <w:sz w:val="18"/>
                <w:szCs w:val="18"/>
              </w:rPr>
              <w:t>ь</w:t>
            </w:r>
            <w:r w:rsidRPr="00B34AC3">
              <w:rPr>
                <w:sz w:val="18"/>
                <w:szCs w:val="18"/>
              </w:rPr>
              <w:t>туры и иску</w:t>
            </w:r>
            <w:r w:rsidRPr="00B34AC3">
              <w:rPr>
                <w:sz w:val="18"/>
                <w:szCs w:val="18"/>
              </w:rPr>
              <w:t>с</w:t>
            </w:r>
            <w:r w:rsidRPr="00B34AC3">
              <w:rPr>
                <w:sz w:val="18"/>
                <w:szCs w:val="18"/>
              </w:rPr>
              <w:t>ства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УК/ МУ ДО "ДМШ" п.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1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УК/ МУК 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2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УК/ МУК КМЦБС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rFonts w:ascii="HiddenHorzOCR" w:hAnsi="HiddenHorzOCR"/>
                <w:color w:val="000000"/>
                <w:sz w:val="18"/>
                <w:szCs w:val="18"/>
              </w:rPr>
            </w:pPr>
            <w:r w:rsidRPr="00B34AC3">
              <w:rPr>
                <w:rFonts w:ascii="HiddenHorzOCR" w:hAnsi="HiddenHorzOCR"/>
                <w:color w:val="000000"/>
                <w:sz w:val="18"/>
                <w:szCs w:val="18"/>
              </w:rPr>
              <w:t>итого по задаче 5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17889,5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15622,6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3540,9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12947,8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10680,9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rFonts w:ascii="HiddenHorzOCR" w:hAnsi="HiddenHorzOCR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14145,1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11135,3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8890,2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5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rFonts w:ascii="HiddenHorzOCR" w:hAnsi="HiddenHorzOCR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1790,7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6 "Обеспечение комплексной безопасности учреждений культуры"</w:t>
            </w:r>
          </w:p>
        </w:tc>
      </w:tr>
      <w:tr w:rsidR="00B34AC3" w:rsidRPr="00B34AC3" w:rsidTr="00C123B3">
        <w:trPr>
          <w:trHeight w:val="89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Проведение мероприятий по укрепл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нию ко</w:t>
            </w:r>
            <w:r w:rsidRPr="00B34AC3">
              <w:rPr>
                <w:color w:val="000000"/>
                <w:sz w:val="18"/>
                <w:szCs w:val="18"/>
              </w:rPr>
              <w:t>м</w:t>
            </w:r>
            <w:r w:rsidRPr="00B34AC3">
              <w:rPr>
                <w:color w:val="000000"/>
                <w:sz w:val="18"/>
                <w:szCs w:val="18"/>
              </w:rPr>
              <w:t>плексной безопасности объектов подведомс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венных управлению культуры учреждений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2432,0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3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"КМЦБС"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2482,0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29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 ДО "ДШИ"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325,6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6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 ДО "ДМШ" п. Мортка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5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 ДО "ДМШ" п.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4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5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47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6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1444,8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1467,2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1489,6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621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31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1444,8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1467,2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1489,6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54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итого по подпрогра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ме 1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764189,0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256007,4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76393,6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69261,8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107121,4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72732,8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83239,4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78845,2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125430,3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35167,6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123928,0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124066,9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124009,4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федерал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58733,6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46615,5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4752,0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4752,0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15247,1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15247,14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23952,1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21827,0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4789,4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4789,4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3331,0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3331,0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3331,0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4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муниц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705321,6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209259,5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71641,6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64509,8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91833,0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57444,4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59240,7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56973,0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120595,0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30332,3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120597,0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120735,9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120678,4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 xml:space="preserve">Подпрограмма 2"Укрепление </w:t>
            </w:r>
            <w:proofErr w:type="gramStart"/>
            <w:r w:rsidRPr="00B34AC3">
              <w:rPr>
                <w:b/>
                <w:bCs/>
                <w:color w:val="000000"/>
                <w:sz w:val="18"/>
                <w:szCs w:val="18"/>
              </w:rPr>
              <w:t>единого культурного</w:t>
            </w:r>
            <w:proofErr w:type="gramEnd"/>
            <w:r w:rsidRPr="00B34AC3">
              <w:rPr>
                <w:b/>
                <w:bCs/>
                <w:color w:val="000000"/>
                <w:sz w:val="18"/>
                <w:szCs w:val="18"/>
              </w:rPr>
              <w:t xml:space="preserve"> пространства"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Цель подпрограммы: обеспечение прав граждан на участие в культурной жизни, реализация творческого потенциала жителей Кондинского района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1. Внедрение соревновательных методов и механизмов выявления, сопровождения и развития талантливых детей и молодежи Кондинского района</w:t>
            </w:r>
          </w:p>
        </w:tc>
      </w:tr>
      <w:tr w:rsidR="00B34AC3" w:rsidRPr="00B34AC3" w:rsidTr="005B03DE">
        <w:trPr>
          <w:trHeight w:val="22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Совершенс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т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вование системы поиска, в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ы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явления и сопровожд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ния одаре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ных детей и молодежи в сфере кул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туры и 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кусства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395,4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401,8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"Юбилей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Кондинской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Детской музыкальной школы - 50 лет"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 ДО  "ДМШ" п.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90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конкурс "Юный муз</w:t>
            </w:r>
            <w:r w:rsidRPr="00B34AC3">
              <w:rPr>
                <w:color w:val="000000"/>
                <w:sz w:val="18"/>
                <w:szCs w:val="18"/>
              </w:rPr>
              <w:t>ы</w:t>
            </w:r>
            <w:r w:rsidRPr="00B34AC3">
              <w:rPr>
                <w:color w:val="000000"/>
                <w:sz w:val="18"/>
                <w:szCs w:val="18"/>
              </w:rPr>
              <w:t>кант"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МУ ДО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639,6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фестиваль хоров и в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кальных групп, орк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стров и а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самблей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МУ ДО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182,2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185,4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6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Районная олимпиада по сольфеджио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МУ ДО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9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Районная олимпиада по музыкальной литературе "Эрудит"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 ДО  "ДМШ" п. Мортка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0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Мероприятия по поддержке одаренных детей. Худ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жественно-просветител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ская пр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грамма "Де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ская фила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мония"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МУ ДО 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Обновление материально-технической базы муниц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пальных детских школ искусств (по видам и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кусств) в сфере культ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ры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УК/ МУ ДО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ченский, МУ ДО "ДМШ" п. Мортка, МУ ДО "ДМШ" п.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4365,5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4365,5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1369,0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2347,4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114,5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241,6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53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Повышение оплаты труда в целях ре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лизации указов През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дента Росси</w:t>
            </w:r>
            <w:r w:rsidRPr="00B34AC3">
              <w:rPr>
                <w:color w:val="000000"/>
                <w:sz w:val="18"/>
                <w:szCs w:val="18"/>
              </w:rPr>
              <w:t>й</w:t>
            </w:r>
            <w:r w:rsidRPr="00B34AC3">
              <w:rPr>
                <w:color w:val="000000"/>
                <w:sz w:val="18"/>
                <w:szCs w:val="18"/>
              </w:rPr>
              <w:t>ской Федер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от 7 мая 2012 года № 597 "О мер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приятиях по реализации государстве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ной социал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ной полит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ки", 1 июня 2012 года № 761 "О н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циональной стратегии действий в интересах детей на 2012-2017 годы" подведомс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венных учр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ждений д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полнительн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го образов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ния</w:t>
            </w:r>
            <w:proofErr w:type="gramEnd"/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lastRenderedPageBreak/>
              <w:t>МУ ДО 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ченский, МУ ДО "ДМШ" п. Мортка, МУ ДО  "ДМШ" п.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ское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35931,8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14446,7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4082,5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4082,5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3202,5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168,6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подв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домственных учреждений дополнител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вания, в  том числе на предоставл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субсидий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МУ ДО 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ченский, МУ ДО "ДМШ" п. Мортка, МУ ДО  "ДМШ" п.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ское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185,0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387549,3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157111,2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48943,9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45946,9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47009,6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47009,6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44403,0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44253,7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61798,2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19901,0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61798,2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61798,2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61798,2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431667,2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177601,4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49654,4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46387,4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52181,9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52081,9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49923,7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49235,4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71900,3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29896,7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69427,7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69145,1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69434,1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589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40832,3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19347,2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4916,6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4571,5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9509,1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9509,1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1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390834,9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158254,2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49304,4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46037,4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47265,3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47165,3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45352,2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44663,9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62391,2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20387,6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62266,0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61983,4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62272,4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2 . Создание условий для развития профессионального искусства</w:t>
            </w:r>
          </w:p>
        </w:tc>
      </w:tr>
      <w:tr w:rsidR="00B34AC3" w:rsidRPr="00B34AC3" w:rsidTr="00C123B3">
        <w:trPr>
          <w:trHeight w:val="368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Создание условий для создания новых ко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цертных и театральных постановок, создание телевизио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ных версий театральных постановок и концертов, организация общественн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го доступа через Инте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7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Создание условий для развития самосто</w:t>
            </w:r>
            <w:r w:rsidRPr="00B34AC3">
              <w:rPr>
                <w:color w:val="000000"/>
                <w:sz w:val="18"/>
                <w:szCs w:val="18"/>
              </w:rPr>
              <w:t>я</w:t>
            </w:r>
            <w:r w:rsidRPr="00B34AC3">
              <w:rPr>
                <w:color w:val="000000"/>
                <w:sz w:val="18"/>
                <w:szCs w:val="18"/>
              </w:rPr>
              <w:t>тельных коллективов различных форм собс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венности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86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61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2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3. Создание благоприятных условий для художественно-творческой деятельности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Поддержка новаторских, экспериме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тальных направлений в искусстве и самодеятел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ном творчес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Повышение оплаты труда в целях ре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лизации указов През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дента Росси</w:t>
            </w:r>
            <w:r w:rsidRPr="00B34AC3">
              <w:rPr>
                <w:color w:val="000000"/>
                <w:sz w:val="18"/>
                <w:szCs w:val="18"/>
              </w:rPr>
              <w:t>й</w:t>
            </w:r>
            <w:r w:rsidRPr="00B34AC3">
              <w:rPr>
                <w:color w:val="000000"/>
                <w:sz w:val="18"/>
                <w:szCs w:val="18"/>
              </w:rPr>
              <w:t>ской Федер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от 7 мая 2012 года № 597 "О мер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приятиях по реализации государстве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ной социал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ной полит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ки", 1 июня 2012 года № 761 "О н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 xml:space="preserve">циональной 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стратегии действий в интересах детей на 2012-2017 годы" подведомс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венных учр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ждений дос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гового типа</w:t>
            </w:r>
            <w:proofErr w:type="gramEnd"/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38621,2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27338,2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14240,3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14240,3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9336,9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9336,9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143,8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491,4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491,4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23B3" w:rsidRPr="00B34AC3" w:rsidTr="00C123B3">
        <w:trPr>
          <w:trHeight w:val="649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3.3.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подв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домственных учреждений досугового типа, в  том числе на предоставл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 субсидий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547,7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448,8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448,8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23B3" w:rsidRPr="00B34AC3" w:rsidTr="00654470">
        <w:trPr>
          <w:trHeight w:val="127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677333,1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182488,8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61556,0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55122,2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50620,6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50620,6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54663,7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54910,2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127623,2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21835,8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127623,2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127623,2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127623,2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3B3" w:rsidRPr="00B34AC3" w:rsidRDefault="00C123B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0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3.4.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Повышение оплаты труда в целях ре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лизации указов През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дента Росси</w:t>
            </w:r>
            <w:r w:rsidRPr="00B34AC3">
              <w:rPr>
                <w:color w:val="000000"/>
                <w:sz w:val="18"/>
                <w:szCs w:val="18"/>
              </w:rPr>
              <w:t>й</w:t>
            </w:r>
            <w:r w:rsidRPr="00B34AC3">
              <w:rPr>
                <w:color w:val="000000"/>
                <w:sz w:val="18"/>
                <w:szCs w:val="18"/>
              </w:rPr>
              <w:t>ской Федер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от 7 мая 2012 года № 597 "О мер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приятиях по реализации государстве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ной социал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ной полит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ки", 1 июня 2012 года № 761 "О н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циональной стратегии действий в интересах детей на 2012-2017 годы" учреждений культуры досугового типа горо</w:t>
            </w:r>
            <w:r w:rsidRPr="00B34AC3">
              <w:rPr>
                <w:color w:val="000000"/>
                <w:sz w:val="18"/>
                <w:szCs w:val="18"/>
              </w:rPr>
              <w:t>д</w:t>
            </w:r>
            <w:r w:rsidRPr="00B34AC3">
              <w:rPr>
                <w:color w:val="000000"/>
                <w:sz w:val="18"/>
                <w:szCs w:val="18"/>
              </w:rPr>
              <w:t>ских и сел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ских посел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ний района (межбюдже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ные тран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ферты)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</w:t>
            </w:r>
            <w:r w:rsidRPr="00B34AC3">
              <w:rPr>
                <w:color w:val="000000"/>
                <w:sz w:val="18"/>
                <w:szCs w:val="18"/>
              </w:rPr>
              <w:t>й</w:t>
            </w:r>
            <w:r w:rsidRPr="00B34AC3">
              <w:rPr>
                <w:color w:val="000000"/>
                <w:sz w:val="18"/>
                <w:szCs w:val="18"/>
              </w:rPr>
              <w:t>она/комитет по ф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нансам и налоговой политике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95607,8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95607,8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7654,9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5909,7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5909,7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82043,2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82043,2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46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3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813115,4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306717,8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61566,0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55132,2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72758,4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72758,4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70850,5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71097,0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213517,5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107730,1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131474,3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131474,3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131474,3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604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134776,7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123493,7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21994,0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21994,0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15695,4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85804,2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85804,2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11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678338,7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183224,1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61566,0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55132,2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50764,4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50764,4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55155,1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55401,6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21925,9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4. Стимулирование культурного разнообразия, создания в Кондинском районе условий для диалога и взаимодействия культур</w:t>
            </w:r>
          </w:p>
        </w:tc>
      </w:tr>
      <w:tr w:rsidR="00B34AC3" w:rsidRPr="00B34AC3" w:rsidTr="00C123B3">
        <w:trPr>
          <w:trHeight w:val="260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Продвижение культурных брендов Кондинского района на окружной, российский и междунаро</w:t>
            </w:r>
            <w:r w:rsidRPr="00B34AC3">
              <w:rPr>
                <w:color w:val="000000"/>
                <w:sz w:val="18"/>
                <w:szCs w:val="18"/>
              </w:rPr>
              <w:t>д</w:t>
            </w:r>
            <w:r w:rsidRPr="00B34AC3">
              <w:rPr>
                <w:color w:val="000000"/>
                <w:sz w:val="18"/>
                <w:szCs w:val="18"/>
              </w:rPr>
              <w:t>ный уровень по отраслям группы "Культура и искусство"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6796,0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1109,2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1118,8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1128,4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0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4.1.1.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Дополнител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образов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ние в сфере культуры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0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4.1.2.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34AC3">
              <w:rPr>
                <w:color w:val="000000"/>
                <w:sz w:val="18"/>
                <w:szCs w:val="18"/>
              </w:rPr>
              <w:t>Культурно-досуговая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деятельность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2532,0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68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4.1.3.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Музейная деятельность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6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Организация комплексной гастрольной программы лучших тво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ческих ко</w:t>
            </w:r>
            <w:r w:rsidRPr="00B34AC3">
              <w:rPr>
                <w:color w:val="000000"/>
                <w:sz w:val="18"/>
                <w:szCs w:val="18"/>
              </w:rPr>
              <w:t>л</w:t>
            </w:r>
            <w:r w:rsidRPr="00B34AC3">
              <w:rPr>
                <w:color w:val="000000"/>
                <w:sz w:val="18"/>
                <w:szCs w:val="18"/>
              </w:rPr>
              <w:t>лективов Кондинского района по отраслям группы "Культура и искусства"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2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Содействие фестивальн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му движению в професси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нальном искусстве и самодеятел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ном творчес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ве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6889,6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565,0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1239,8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960,8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1284,6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5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конкурс вокального искусства "Кондинские роднички"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конкурс поэзии "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Ю</w:t>
            </w:r>
            <w:r w:rsidRPr="00B34AC3">
              <w:rPr>
                <w:color w:val="000000"/>
                <w:sz w:val="18"/>
                <w:szCs w:val="18"/>
              </w:rPr>
              <w:t>г</w:t>
            </w:r>
            <w:r w:rsidRPr="00B34AC3">
              <w:rPr>
                <w:color w:val="000000"/>
                <w:sz w:val="18"/>
                <w:szCs w:val="18"/>
              </w:rPr>
              <w:t>ра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5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конкурс развлекател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 – игровых программ «Дед Мороз»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0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Районный конкурс среди мастеров и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подмастерий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декоративно – прикладного творчества «Мастер года»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5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4.3.5.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конкурс-фестиваль военно-патриотич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ской песни и песен сам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деятельных композиторов ХМАО-Югры «Виват, Ро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сия!»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фестиваль хоров ветер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нов «Не ст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реют душой ветераны»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7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фестиваль самодеятел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ных театрал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ных колле</w:t>
            </w:r>
            <w:r w:rsidRPr="00B34AC3">
              <w:rPr>
                <w:color w:val="000000"/>
                <w:sz w:val="18"/>
                <w:szCs w:val="18"/>
              </w:rPr>
              <w:t>к</w:t>
            </w:r>
            <w:r w:rsidRPr="00B34AC3">
              <w:rPr>
                <w:color w:val="000000"/>
                <w:sz w:val="18"/>
                <w:szCs w:val="18"/>
              </w:rPr>
              <w:t>тивов «Теа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ральная ве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на»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фестиваль танцевальных коллективов «Мир танца»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9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фестиваль авторской песни «Мел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дии края»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70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4.3.10.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фестиваль самодеятел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народн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го творчества  «Играй, га</w:t>
            </w:r>
            <w:r w:rsidRPr="00B34AC3">
              <w:rPr>
                <w:color w:val="000000"/>
                <w:sz w:val="18"/>
                <w:szCs w:val="18"/>
              </w:rPr>
              <w:t>р</w:t>
            </w:r>
            <w:r w:rsidRPr="00B34AC3">
              <w:rPr>
                <w:color w:val="000000"/>
                <w:sz w:val="18"/>
                <w:szCs w:val="18"/>
              </w:rPr>
              <w:t>монь, звени, частушка!»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118,2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121,4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3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4.3.11.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Открытый фестиваль научно-технического творчества «От идеи к реализации»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Организация и проведение на территории Кондинского района тем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тических кинофестив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лей, социал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 xml:space="preserve">ных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киноа</w:t>
            </w:r>
            <w:r w:rsidRPr="00B34AC3">
              <w:rPr>
                <w:color w:val="000000"/>
                <w:sz w:val="18"/>
                <w:szCs w:val="18"/>
              </w:rPr>
              <w:t>к</w:t>
            </w:r>
            <w:r w:rsidRPr="00B34AC3">
              <w:rPr>
                <w:color w:val="000000"/>
                <w:sz w:val="18"/>
                <w:szCs w:val="18"/>
              </w:rPr>
              <w:t>ций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, иных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киномер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приятий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2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Мероприятия, направленные на повышения качества жизни пож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 xml:space="preserve">лых людей и социальной адаптации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маломобил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ных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групп населения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96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4.5.1.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Районный фестиваль творческих инициатив людей с огр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ниченными возможност</w:t>
            </w:r>
            <w:r w:rsidRPr="00B34AC3">
              <w:rPr>
                <w:color w:val="000000"/>
                <w:sz w:val="18"/>
                <w:szCs w:val="18"/>
              </w:rPr>
              <w:t>я</w:t>
            </w:r>
            <w:r w:rsidRPr="00B34AC3">
              <w:rPr>
                <w:color w:val="000000"/>
                <w:sz w:val="18"/>
                <w:szCs w:val="18"/>
              </w:rPr>
              <w:t>ми «Унисон сердец»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93,2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96,4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9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4.5.2.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Территор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альный этап окружного конкурса мастеров с ограниче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ными во</w:t>
            </w:r>
            <w:r w:rsidRPr="00B34AC3">
              <w:rPr>
                <w:color w:val="000000"/>
                <w:sz w:val="18"/>
                <w:szCs w:val="18"/>
              </w:rPr>
              <w:t>з</w:t>
            </w:r>
            <w:r w:rsidRPr="00B34AC3">
              <w:rPr>
                <w:color w:val="000000"/>
                <w:sz w:val="18"/>
                <w:szCs w:val="18"/>
              </w:rPr>
              <w:t>можностями здоровья «Золотых рук мастер», «Дай сердца твоего коснуться сердцем»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411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4.5.3.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Творческий марафон коллективов 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самодеятел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худож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ственного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 xml:space="preserve"> творчества района в поддержку прав людей с ограниче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ными во</w:t>
            </w:r>
            <w:r w:rsidRPr="00B34AC3">
              <w:rPr>
                <w:color w:val="000000"/>
                <w:sz w:val="18"/>
                <w:szCs w:val="18"/>
              </w:rPr>
              <w:t>з</w:t>
            </w:r>
            <w:r w:rsidRPr="00B34AC3">
              <w:rPr>
                <w:color w:val="000000"/>
                <w:sz w:val="18"/>
                <w:szCs w:val="18"/>
              </w:rPr>
              <w:t>можностями «Марафон добра» по территориям городских и сельских поселений района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378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4.5.4.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Цикл лекций-концертов и выставок учащихся и педагогов МУ Д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О"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>ДШИ" для людей с ограниче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ными во</w:t>
            </w:r>
            <w:r w:rsidRPr="00B34AC3">
              <w:rPr>
                <w:color w:val="000000"/>
                <w:sz w:val="18"/>
                <w:szCs w:val="18"/>
              </w:rPr>
              <w:t>з</w:t>
            </w:r>
            <w:r w:rsidRPr="00B34AC3">
              <w:rPr>
                <w:color w:val="000000"/>
                <w:sz w:val="18"/>
                <w:szCs w:val="18"/>
              </w:rPr>
              <w:t>можностями здоровья, посещающих  комплексный центр соц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ального о</w:t>
            </w:r>
            <w:r w:rsidRPr="00B34AC3">
              <w:rPr>
                <w:color w:val="000000"/>
                <w:sz w:val="18"/>
                <w:szCs w:val="18"/>
              </w:rPr>
              <w:t>б</w:t>
            </w:r>
            <w:r w:rsidRPr="00B34AC3">
              <w:rPr>
                <w:color w:val="000000"/>
                <w:sz w:val="18"/>
                <w:szCs w:val="18"/>
              </w:rPr>
              <w:t>служивания населения "Фортуна"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МУ ДО  "ДШИ" п. Междур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ченский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0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Организация и проведение торжестве</w:t>
            </w:r>
            <w:r w:rsidRPr="00B34AC3">
              <w:rPr>
                <w:sz w:val="18"/>
                <w:szCs w:val="18"/>
              </w:rPr>
              <w:t>н</w:t>
            </w:r>
            <w:r w:rsidRPr="00B34AC3">
              <w:rPr>
                <w:sz w:val="18"/>
                <w:szCs w:val="18"/>
              </w:rPr>
              <w:t>ных и праз</w:t>
            </w:r>
            <w:r w:rsidRPr="00B34AC3">
              <w:rPr>
                <w:sz w:val="18"/>
                <w:szCs w:val="18"/>
              </w:rPr>
              <w:t>д</w:t>
            </w:r>
            <w:r w:rsidRPr="00B34AC3">
              <w:rPr>
                <w:sz w:val="18"/>
                <w:szCs w:val="18"/>
              </w:rPr>
              <w:t>ничных мер</w:t>
            </w:r>
            <w:r w:rsidRPr="00B34AC3">
              <w:rPr>
                <w:sz w:val="18"/>
                <w:szCs w:val="18"/>
              </w:rPr>
              <w:t>о</w:t>
            </w:r>
            <w:r w:rsidRPr="00B34AC3">
              <w:rPr>
                <w:sz w:val="18"/>
                <w:szCs w:val="18"/>
              </w:rPr>
              <w:t>приятий, посвященных 85-летию ХМАО-Югры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160,1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51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Районный ледовый городок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УК/ 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мун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ципальное автоно</w:t>
            </w:r>
            <w:r w:rsidRPr="00B34AC3">
              <w:rPr>
                <w:color w:val="000000"/>
                <w:sz w:val="18"/>
                <w:szCs w:val="18"/>
              </w:rPr>
              <w:t>м</w:t>
            </w:r>
            <w:r w:rsidRPr="00B34AC3">
              <w:rPr>
                <w:color w:val="000000"/>
                <w:sz w:val="18"/>
                <w:szCs w:val="18"/>
              </w:rPr>
              <w:t>ное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 xml:space="preserve"> учр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ждение "Районный центр молоде</w:t>
            </w:r>
            <w:r w:rsidRPr="00B34AC3">
              <w:rPr>
                <w:color w:val="000000"/>
                <w:sz w:val="18"/>
                <w:szCs w:val="18"/>
              </w:rPr>
              <w:t>ж</w:t>
            </w:r>
            <w:r w:rsidRPr="00B34AC3">
              <w:rPr>
                <w:color w:val="000000"/>
                <w:sz w:val="18"/>
                <w:szCs w:val="18"/>
              </w:rPr>
              <w:t>ных ин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циатив "Орие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тир"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4.8.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Мероприятие для детей, нуждающихся в особой заботе гос</w:t>
            </w:r>
            <w:r w:rsidRPr="00B34AC3">
              <w:rPr>
                <w:sz w:val="18"/>
                <w:szCs w:val="18"/>
              </w:rPr>
              <w:t>у</w:t>
            </w:r>
            <w:r w:rsidRPr="00B34AC3">
              <w:rPr>
                <w:sz w:val="18"/>
                <w:szCs w:val="18"/>
              </w:rPr>
              <w:t>дарства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7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4.9.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proofErr w:type="gramStart"/>
            <w:r w:rsidRPr="00B34AC3">
              <w:rPr>
                <w:sz w:val="18"/>
                <w:szCs w:val="18"/>
              </w:rPr>
              <w:t>Календарные традиционные</w:t>
            </w:r>
            <w:proofErr w:type="gramEnd"/>
            <w:r w:rsidRPr="00B34AC3">
              <w:rPr>
                <w:sz w:val="18"/>
                <w:szCs w:val="18"/>
              </w:rPr>
              <w:t xml:space="preserve"> праздники (День рыбака, День семьи, любви и </w:t>
            </w:r>
            <w:proofErr w:type="spellStart"/>
            <w:r w:rsidRPr="00B34AC3">
              <w:rPr>
                <w:sz w:val="18"/>
                <w:szCs w:val="18"/>
              </w:rPr>
              <w:t>вености</w:t>
            </w:r>
            <w:proofErr w:type="spellEnd"/>
            <w:r w:rsidRPr="00B34AC3">
              <w:rPr>
                <w:sz w:val="18"/>
                <w:szCs w:val="18"/>
              </w:rPr>
              <w:t>, День флага и др.)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57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4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17131,5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2000,1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2946,6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2842,2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2116,0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2809,4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93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17131,5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2000,1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2946,6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2842,2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2116,0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2809,4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 xml:space="preserve">Задача 5. Создание действенной адресной </w:t>
            </w:r>
            <w:proofErr w:type="gramStart"/>
            <w:r w:rsidRPr="00B34AC3">
              <w:rPr>
                <w:b/>
                <w:bCs/>
                <w:color w:val="000000"/>
                <w:sz w:val="18"/>
                <w:szCs w:val="18"/>
              </w:rPr>
              <w:t>системы поддержки деятелей культуры</w:t>
            </w:r>
            <w:proofErr w:type="gramEnd"/>
            <w:r w:rsidRPr="00B34AC3">
              <w:rPr>
                <w:b/>
                <w:bCs/>
                <w:color w:val="000000"/>
                <w:sz w:val="18"/>
                <w:szCs w:val="18"/>
              </w:rPr>
              <w:t xml:space="preserve"> и искусства</w:t>
            </w:r>
          </w:p>
        </w:tc>
      </w:tr>
      <w:tr w:rsidR="00B34AC3" w:rsidRPr="00B34AC3" w:rsidTr="00C123B3">
        <w:trPr>
          <w:trHeight w:val="253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Организация и проведение конкурса на соискание грантов в области кул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туры и иску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ства "От культурного проекта к социальному результату"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68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Организация и проведение конкурса на соискание премии "Пр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знание" в области кул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туры и иску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ства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574,5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354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5.3.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Присуждение денежного поощрения лучшим м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ниципальным учреждениям культуры, находящимся на территории сельских поселений Ханты-Мансийского автономного округа-Югры, и их работн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ков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50,0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173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5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774,6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697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64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4534,5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итого по подпрогра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ме 2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1266498,5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487845,6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112816,9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102105,8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128740,4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127140,4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124470,8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120972,5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288173,0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137626,8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204444,2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203435,4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204417,8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федерал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69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175609,0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142840,9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26910,6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26910,6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20266,9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20266,9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95313,3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95313,3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10922,7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10922,7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10922,7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муниц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1090839,5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344954,7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112466,9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101755,8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101829,8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100229,8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104153,9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100655,6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192859,7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42313,5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193521,5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192512,7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193495,1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Подпрограмма 3 "Развитие внутреннего и въездного туризма"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Цель подпрограммы: создание условий для устойчивого развития внутреннего и въездного туризма в Кондинском районе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1. Формирование эффективного механизма управления в сфере туризма</w:t>
            </w:r>
          </w:p>
        </w:tc>
      </w:tr>
      <w:tr w:rsidR="00B34AC3" w:rsidRPr="00B34AC3" w:rsidTr="00C123B3">
        <w:trPr>
          <w:trHeight w:val="225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Разработка и реализация программ развития культурно-познавател</w:t>
            </w:r>
            <w:r w:rsidRPr="00B34AC3">
              <w:rPr>
                <w:sz w:val="18"/>
                <w:szCs w:val="18"/>
              </w:rPr>
              <w:t>ь</w:t>
            </w:r>
            <w:r w:rsidRPr="00B34AC3">
              <w:rPr>
                <w:sz w:val="18"/>
                <w:szCs w:val="18"/>
              </w:rPr>
              <w:t>ного, патри</w:t>
            </w:r>
            <w:r w:rsidRPr="00B34AC3">
              <w:rPr>
                <w:sz w:val="18"/>
                <w:szCs w:val="18"/>
              </w:rPr>
              <w:t>о</w:t>
            </w:r>
            <w:r w:rsidRPr="00B34AC3">
              <w:rPr>
                <w:sz w:val="18"/>
                <w:szCs w:val="18"/>
              </w:rPr>
              <w:t>тического, этнографич</w:t>
            </w:r>
            <w:r w:rsidRPr="00B34AC3">
              <w:rPr>
                <w:sz w:val="18"/>
                <w:szCs w:val="18"/>
              </w:rPr>
              <w:t>е</w:t>
            </w:r>
            <w:r w:rsidRPr="00B34AC3">
              <w:rPr>
                <w:sz w:val="18"/>
                <w:szCs w:val="18"/>
              </w:rPr>
              <w:t>ского, сел</w:t>
            </w:r>
            <w:r w:rsidRPr="00B34AC3">
              <w:rPr>
                <w:sz w:val="18"/>
                <w:szCs w:val="18"/>
              </w:rPr>
              <w:t>ь</w:t>
            </w:r>
            <w:r w:rsidRPr="00B34AC3">
              <w:rPr>
                <w:sz w:val="18"/>
                <w:szCs w:val="18"/>
              </w:rPr>
              <w:t>ского туризма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7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Проведение конкурсов и иных мер</w:t>
            </w:r>
            <w:r w:rsidRPr="00B34AC3">
              <w:rPr>
                <w:sz w:val="18"/>
                <w:szCs w:val="18"/>
              </w:rPr>
              <w:t>о</w:t>
            </w:r>
            <w:r w:rsidRPr="00B34AC3">
              <w:rPr>
                <w:sz w:val="18"/>
                <w:szCs w:val="18"/>
              </w:rPr>
              <w:t>приятий туристско-краеведч</w:t>
            </w:r>
            <w:r w:rsidRPr="00B34AC3">
              <w:rPr>
                <w:sz w:val="18"/>
                <w:szCs w:val="18"/>
              </w:rPr>
              <w:t>е</w:t>
            </w:r>
            <w:r w:rsidRPr="00B34AC3">
              <w:rPr>
                <w:sz w:val="18"/>
                <w:szCs w:val="18"/>
              </w:rPr>
              <w:t>ской напра</w:t>
            </w:r>
            <w:r w:rsidRPr="00B34AC3">
              <w:rPr>
                <w:sz w:val="18"/>
                <w:szCs w:val="18"/>
              </w:rPr>
              <w:t>в</w:t>
            </w:r>
            <w:r w:rsidRPr="00B34AC3">
              <w:rPr>
                <w:sz w:val="18"/>
                <w:szCs w:val="18"/>
              </w:rPr>
              <w:t>ленности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34AC3">
              <w:rPr>
                <w:color w:val="000000"/>
                <w:sz w:val="18"/>
                <w:szCs w:val="18"/>
              </w:rPr>
              <w:t>УКиМП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83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2. Информационное, инновационное и методическое обеспечение туристской отрасли</w:t>
            </w:r>
          </w:p>
        </w:tc>
      </w:tr>
      <w:tr w:rsidR="00B34AC3" w:rsidRPr="00B34AC3" w:rsidTr="00C123B3">
        <w:trPr>
          <w:trHeight w:val="14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Проведение маркетинг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вых исслед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ваний с целью выработки методическ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го обеспеч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ния турис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ской отрасли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Создание базы данных инвестицио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ных проектов в сфере т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ризма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3. Продвижение туристских возможностей автономного округа на российском и международном рынках</w:t>
            </w:r>
          </w:p>
        </w:tc>
      </w:tr>
      <w:tr w:rsidR="00B34AC3" w:rsidRPr="00B34AC3" w:rsidTr="00C123B3">
        <w:trPr>
          <w:trHeight w:val="440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3.1.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Организация, проведение и участие в конференц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ях, совещан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ях, форумах, выставках, ярмарках, съездов, фестивалей, экспедиций, слетов, ко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курсов, сем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наров и пр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чих мер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приятиях, направленных на развитие внутреннего и въездного туризма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83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Разработка и изготовление печатной информац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онной пр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дукции, мет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дических материалов о развитии внутреннего и въездного туризма Ко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динского района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0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Проведение информац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онных камп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ний о вну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реннем и въездном туризме в Кондинском районе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14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3.4.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Организация экскурсио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ного обсл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живания делегаций и официальных лиц, пос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щающих Кондинский район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"РУИЭМ"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9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подпрограмме 3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федерал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11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9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муниц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1247,0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Подпрограмма 4 "Совершенствование системы управления в культуре и архивном деле Кондинского района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Цель подпрограммы: повышение эффективности муниципального управления в отрасли культура и архивном деле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1.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</w:t>
            </w:r>
          </w:p>
        </w:tc>
      </w:tr>
      <w:tr w:rsidR="00B34AC3" w:rsidRPr="00B34AC3" w:rsidTr="00C123B3">
        <w:trPr>
          <w:trHeight w:val="204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Обеспечение функций органов м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ниципальной власти (Управление культуры администр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78967,9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37310,2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11039,9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9260,6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6996,4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2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AC3" w:rsidRPr="00B34AC3" w:rsidTr="00C123B3">
        <w:trPr>
          <w:trHeight w:val="231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78967,9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37310,2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11039,9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9260,6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6996,4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C123B3">
        <w:trPr>
          <w:trHeight w:val="70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914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78967,9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37310,2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11039,9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10338,7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9260,6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6996,4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11510,7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2. Усиление социальной направленности культурной политики</w:t>
            </w:r>
          </w:p>
        </w:tc>
      </w:tr>
      <w:tr w:rsidR="00B34AC3" w:rsidRPr="00B34AC3" w:rsidTr="005B03DE">
        <w:trPr>
          <w:trHeight w:val="170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Обеспечение поддержки учреждений и организаций культуры и искусства, а также творч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ских деятелей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0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Создание районной 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системы повышения квалификации кадров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 xml:space="preserve"> по специальн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стям группы "Культура и искусства"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223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67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4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итого по подпрогра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ме 4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80289,9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37310,2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11245,7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11630,7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11039,9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10538,7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9260,6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6996,4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11717,1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11720,3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11723,5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федерал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94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муниц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80289,9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37310,2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11245,7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11630,7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11039,9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10538,7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9260,6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6996,4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11717,1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11720,3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11723,5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Подпрограмма 5 «Празднование 90-летнего юбилея Кондинского района»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lastRenderedPageBreak/>
              <w:t>задача 1. «Подготовка и проведение культурно-массовых мероприятий, издательской деятельности»</w:t>
            </w:r>
          </w:p>
        </w:tc>
      </w:tr>
      <w:tr w:rsidR="00B34AC3" w:rsidRPr="00B34AC3" w:rsidTr="005B03DE">
        <w:trPr>
          <w:trHeight w:val="79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Фестиваль  музеев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34AC3">
              <w:rPr>
                <w:rFonts w:ascii="Calibri" w:hAnsi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8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Торжестве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ный концерт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7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Торжестве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ный ужин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91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Издание альманаха "Вереск"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"РКМ"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0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Районная акция "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Ко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да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:и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>стория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>, свершения, судьбы"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 xml:space="preserve">рация городского поселения 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1770,5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1770,5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5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1770,5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1770,5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1770,5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161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задача 2. «Материально-техническое обеспечение мероприятий»</w:t>
            </w:r>
          </w:p>
        </w:tc>
      </w:tr>
      <w:tr w:rsidR="00B34AC3" w:rsidRPr="00B34AC3" w:rsidTr="005B03DE">
        <w:trPr>
          <w:trHeight w:val="20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Награждение победителей районной акции "Конда: история, свершения, судьбы"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>рация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</w:t>
            </w:r>
            <w:r w:rsidRPr="00B34AC3">
              <w:rPr>
                <w:color w:val="000000"/>
                <w:sz w:val="18"/>
                <w:szCs w:val="18"/>
              </w:rPr>
              <w:t>й</w:t>
            </w:r>
            <w:r w:rsidRPr="00B34AC3">
              <w:rPr>
                <w:color w:val="000000"/>
                <w:sz w:val="18"/>
                <w:szCs w:val="18"/>
              </w:rPr>
              <w:t>она/комитет по ф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нансам и налоговой политике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Работы по установке стел на гр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ницах Ко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динского района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34AC3">
              <w:rPr>
                <w:color w:val="000000"/>
                <w:sz w:val="18"/>
                <w:szCs w:val="18"/>
              </w:rPr>
              <w:t>УКиМП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90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Техническое обеспечение праздничных мероприятий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МУК "РДКИ "Конда"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137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Укрепление материально-технической базы учре</w:t>
            </w:r>
            <w:r w:rsidRPr="00B34AC3">
              <w:rPr>
                <w:color w:val="000000"/>
                <w:sz w:val="18"/>
                <w:szCs w:val="18"/>
              </w:rPr>
              <w:t>ж</w:t>
            </w:r>
            <w:r w:rsidRPr="00B34AC3">
              <w:rPr>
                <w:color w:val="000000"/>
                <w:sz w:val="18"/>
                <w:szCs w:val="18"/>
              </w:rPr>
              <w:t>дений культ</w:t>
            </w:r>
            <w:r w:rsidRPr="00B34AC3">
              <w:rPr>
                <w:color w:val="000000"/>
                <w:sz w:val="18"/>
                <w:szCs w:val="18"/>
              </w:rPr>
              <w:t>у</w:t>
            </w:r>
            <w:r w:rsidRPr="00B34AC3">
              <w:rPr>
                <w:color w:val="000000"/>
                <w:sz w:val="18"/>
                <w:szCs w:val="18"/>
              </w:rPr>
              <w:t>ры досугового типа горо</w:t>
            </w:r>
            <w:r w:rsidRPr="00B34AC3">
              <w:rPr>
                <w:color w:val="000000"/>
                <w:sz w:val="18"/>
                <w:szCs w:val="18"/>
              </w:rPr>
              <w:t>д</w:t>
            </w:r>
            <w:r w:rsidRPr="00B34AC3">
              <w:rPr>
                <w:color w:val="000000"/>
                <w:sz w:val="18"/>
                <w:szCs w:val="18"/>
              </w:rPr>
              <w:t>ских и сел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ских посел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 xml:space="preserve">рация городского поселения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Куми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ский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15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</w:t>
            </w:r>
            <w:r w:rsidRPr="00B34AC3">
              <w:rPr>
                <w:color w:val="000000"/>
                <w:sz w:val="18"/>
                <w:szCs w:val="18"/>
              </w:rPr>
              <w:t>т</w:t>
            </w:r>
            <w:r w:rsidRPr="00B34AC3">
              <w:rPr>
                <w:color w:val="000000"/>
                <w:sz w:val="18"/>
                <w:szCs w:val="18"/>
              </w:rPr>
              <w:t xml:space="preserve">рация городского поселения 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sz w:val="18"/>
                <w:szCs w:val="18"/>
              </w:rPr>
            </w:pPr>
            <w:r w:rsidRPr="00B34AC3">
              <w:rPr>
                <w:sz w:val="18"/>
                <w:szCs w:val="18"/>
              </w:rPr>
              <w:t>185,3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7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94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76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итого по подпрогра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ме 5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федерал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2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7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муниц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2600,6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 ПО ПРОГРА</w:t>
            </w:r>
            <w:r w:rsidRPr="00B34AC3">
              <w:rPr>
                <w:color w:val="000000"/>
                <w:sz w:val="18"/>
                <w:szCs w:val="18"/>
              </w:rPr>
              <w:t>М</w:t>
            </w:r>
            <w:r w:rsidRPr="00B34AC3">
              <w:rPr>
                <w:color w:val="000000"/>
                <w:sz w:val="18"/>
                <w:szCs w:val="18"/>
              </w:rPr>
              <w:t>МЕ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2114825,0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783763,8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203433,8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183981,6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247742,5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210913,1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218868,9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209078,3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425317,2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179790,8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340089,3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339222,6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340150,7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федерал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66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234342,6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189456,4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42157,8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42157,8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44219,0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42093,9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100102,7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100102,7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14253,7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14253,7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14253,7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7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бюджет муниц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B34AC3">
              <w:rPr>
                <w:b/>
                <w:bCs/>
                <w:color w:val="000000"/>
                <w:sz w:val="18"/>
                <w:szCs w:val="18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1880298,6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594125,0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198331,8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178879,6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205543,5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168714,0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174553,3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166889,2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325168,6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79642,2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325835,6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324968,9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325897,0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инвестиции окружного бюджета в объекты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ной собстве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ности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91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Прочие ра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ходы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2114825,0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783763,8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203433,8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183981,6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247742,5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210913,1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218868,9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209078,3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425317,2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179790,8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340089,3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339222,6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340150,7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234342,6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189456,4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42157,8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42157,8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44219,0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42093,9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100102,7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100102,7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14253,7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14253,7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14253,7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6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1880298,6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594125,0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198331,8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178879,6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205543,5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168714,0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174553,3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166889,2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325168,6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79642,2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325835,6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324968,9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325897,0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Управление культуры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101673,7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46878,1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16067,7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14055,3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13849,3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12103,5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14244,3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10961,3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16280,1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9758,0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13831,3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13544,1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13856,9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7375,3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7375,3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3009,8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1369,0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2347,4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6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94298,4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39502,8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13057,9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11045,5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13200,2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11454,4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12875,3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9592,3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13932,7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7410,6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13831,3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13544,1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13856,9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 xml:space="preserve">Расходы на 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обеспечение деятельности (оказание услуг) подв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домственных учреждений библиотечной деятельности, в  том числе на предоста</w:t>
            </w:r>
            <w:r w:rsidRPr="00B34AC3">
              <w:rPr>
                <w:color w:val="000000"/>
                <w:sz w:val="18"/>
                <w:szCs w:val="18"/>
              </w:rPr>
              <w:t>в</w:t>
            </w:r>
            <w:r w:rsidRPr="00B34AC3">
              <w:rPr>
                <w:color w:val="000000"/>
                <w:sz w:val="18"/>
                <w:szCs w:val="18"/>
              </w:rPr>
              <w:t>ление  субс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559360,2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177707,2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51936,4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47876,5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78798,7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54154,2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50665,5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50576,6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94489,9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25099,9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94489,9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94489,9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94489,9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30903,7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23331,1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11730,3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9076,6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9076,6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2524,2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528456,5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154376,1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51936,4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47876,5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67068,4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42423,9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41588,9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41500,0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91965,7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22575,7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91965,7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91965,7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91965,7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культуры "Кондинская межпоселе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ческая це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трализованная библиотечная система"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8405,8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5530,7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2086,3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1736,3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1223,1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863,4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2040,4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1619,0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432,8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439,2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445,6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1475,8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698,8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1252,7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1252,7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1076,2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1076,2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99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3768,5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894,8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741,1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321,1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432,8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439,2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445,6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Расходы на обеспечение деятельности (оказание у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луг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)п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>одведомственных учреждений музейной деятельности, в  том числе на предоста</w:t>
            </w:r>
            <w:r w:rsidRPr="00B34AC3">
              <w:rPr>
                <w:color w:val="000000"/>
                <w:sz w:val="18"/>
                <w:szCs w:val="18"/>
              </w:rPr>
              <w:t>в</w:t>
            </w:r>
            <w:r w:rsidRPr="00B34AC3">
              <w:rPr>
                <w:color w:val="000000"/>
                <w:sz w:val="18"/>
                <w:szCs w:val="18"/>
              </w:rPr>
              <w:t>ление субс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139613,1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41135,7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13081,7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20252,1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11862,7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11813,2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11811,2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23616,5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5887,0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23616,5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23616,5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23616,5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7742,0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5321,6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2536,8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1978,0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806,8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131871,1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35814,1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13081,7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11574,8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17715,3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9325,9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9835,2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9833,2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5080,2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22809,7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22809,7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22809,7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53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культуры "Районный Учинский историко-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этнографич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ский музей имени А.Н. Хомякова"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432,5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697,2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455,6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9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4473,5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432,5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697,2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455,6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культуры "Районный краеведч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ский музей имени Н.С. Цехновой"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2130,9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329,3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184,4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349,2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5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329,3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184,4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349,2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подв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домственных учреждений дополнител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вания, в  том числе на предоставл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субсидий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424165,5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172025,1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48943,9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45946,9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51318,3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51318,3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47774,1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47624,8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69032,3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27135,1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69032,3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69032,3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69032,3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36116,8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14631,7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4267,5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3202,5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7161,7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127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388048,7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157393,4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48943,9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45946,9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47050,8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47050,8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44571,6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44422,3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61870,6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19973,4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61870,6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61870,6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61870,6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дополн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тельного образования "Детская школа и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 xml:space="preserve">кусств" п. 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Междурече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ский</w:t>
            </w:r>
            <w:proofErr w:type="gramEnd"/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708,2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432,0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727,4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18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708,2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432,0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727,4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дополн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тельного образования "Детская музыкальная школа" п. Мортка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4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дополн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тельного образования "Детская музыкальная школа" п. Кондинское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0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156,4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159,6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162,8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подв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домственных учреждений досугового типа, в  том числе на предоставл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 субсидий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717497,6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211100,0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61556,0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55122,2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65103,5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65103,5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64940,8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65187,3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131474,3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25686,9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131474,3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131474,3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131474,3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39168,9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27885,9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14339,1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14339,1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9785,7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9785,7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3761,0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91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678328,7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183214,1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61556,0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55122,2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50764,4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50764,4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55155,1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55401,6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21925,9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127713,3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культуры "Районный Дворец кул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туры и и</w:t>
            </w:r>
            <w:r w:rsidRPr="00B34AC3">
              <w:rPr>
                <w:color w:val="000000"/>
                <w:sz w:val="18"/>
                <w:szCs w:val="18"/>
              </w:rPr>
              <w:t>с</w:t>
            </w:r>
            <w:r w:rsidRPr="00B34AC3">
              <w:rPr>
                <w:color w:val="000000"/>
                <w:sz w:val="18"/>
                <w:szCs w:val="18"/>
              </w:rPr>
              <w:t>кусств "Ко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да"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14723,2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5987,5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2225,8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1789,4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1356,8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1743,8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93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14723,2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5987,5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2342,0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2225,8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3336,6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1308,8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1789,4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1356,8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1743,8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Администр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ция района, в т.ч. архивный отдел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28485,3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15786,6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4666,7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4251,7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3999,5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4178,5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2868,7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1301,3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371,5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382,2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42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27184,0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14485,3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4400,3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3970,5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3628,0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2486,5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3796,3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администр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ция городск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 xml:space="preserve">го поселения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0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администр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ция городск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 xml:space="preserve">го поселения </w:t>
            </w:r>
            <w:proofErr w:type="gramStart"/>
            <w:r w:rsidRPr="00B34AC3">
              <w:rPr>
                <w:color w:val="000000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7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204,1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"Упра</w:t>
            </w:r>
            <w:r w:rsidRPr="00B34AC3">
              <w:rPr>
                <w:color w:val="000000"/>
                <w:sz w:val="18"/>
                <w:szCs w:val="18"/>
              </w:rPr>
              <w:t>в</w:t>
            </w:r>
            <w:r w:rsidRPr="00B34AC3">
              <w:rPr>
                <w:color w:val="000000"/>
                <w:sz w:val="18"/>
                <w:szCs w:val="18"/>
              </w:rPr>
              <w:t>ление кап</w:t>
            </w:r>
            <w:r w:rsidRPr="00B34AC3">
              <w:rPr>
                <w:color w:val="000000"/>
                <w:sz w:val="18"/>
                <w:szCs w:val="18"/>
              </w:rPr>
              <w:t>и</w:t>
            </w:r>
            <w:r w:rsidRPr="00B34AC3">
              <w:rPr>
                <w:color w:val="000000"/>
                <w:sz w:val="18"/>
                <w:szCs w:val="18"/>
              </w:rPr>
              <w:t>тального строительства Кондинского района"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76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администр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lastRenderedPageBreak/>
              <w:t>ция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 xml:space="preserve">ского района / комитет по </w:t>
            </w:r>
            <w:proofErr w:type="spellStart"/>
            <w:r w:rsidRPr="00B34AC3">
              <w:rPr>
                <w:color w:val="000000"/>
                <w:sz w:val="18"/>
                <w:szCs w:val="18"/>
              </w:rPr>
              <w:t>фиансам</w:t>
            </w:r>
            <w:proofErr w:type="spellEnd"/>
            <w:r w:rsidRPr="00B34AC3">
              <w:rPr>
                <w:color w:val="000000"/>
                <w:sz w:val="18"/>
                <w:szCs w:val="18"/>
              </w:rPr>
              <w:t xml:space="preserve"> и налоговой политике администр</w:t>
            </w:r>
            <w:r w:rsidRPr="00B34AC3">
              <w:rPr>
                <w:color w:val="000000"/>
                <w:sz w:val="18"/>
                <w:szCs w:val="18"/>
              </w:rPr>
              <w:t>а</w:t>
            </w:r>
            <w:r w:rsidRPr="00B34AC3">
              <w:rPr>
                <w:color w:val="000000"/>
                <w:sz w:val="18"/>
                <w:szCs w:val="18"/>
              </w:rPr>
              <w:t>ции Конди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ского района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106855,6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104588,7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7654,9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7654,9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17157,5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14890,6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82043,2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82043,2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106743,1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104498,0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7654,9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17045,0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14799,9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82043,2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82043,2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842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34AC3">
              <w:rPr>
                <w:color w:val="000000"/>
                <w:sz w:val="18"/>
                <w:szCs w:val="18"/>
              </w:rPr>
              <w:t>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ное автоно</w:t>
            </w:r>
            <w:r w:rsidRPr="00B34AC3">
              <w:rPr>
                <w:color w:val="000000"/>
                <w:sz w:val="18"/>
                <w:szCs w:val="18"/>
              </w:rPr>
              <w:t>м</w:t>
            </w:r>
            <w:r w:rsidRPr="00B34AC3">
              <w:rPr>
                <w:color w:val="000000"/>
                <w:sz w:val="18"/>
                <w:szCs w:val="18"/>
              </w:rPr>
              <w:t>ное</w:t>
            </w:r>
            <w:proofErr w:type="gramEnd"/>
            <w:r w:rsidRPr="00B34AC3">
              <w:rPr>
                <w:color w:val="000000"/>
                <w:sz w:val="18"/>
                <w:szCs w:val="18"/>
              </w:rPr>
              <w:t xml:space="preserve"> учрежд</w:t>
            </w:r>
            <w:r w:rsidRPr="00B34AC3">
              <w:rPr>
                <w:color w:val="000000"/>
                <w:sz w:val="18"/>
                <w:szCs w:val="18"/>
              </w:rPr>
              <w:t>е</w:t>
            </w:r>
            <w:r w:rsidRPr="00B34AC3">
              <w:rPr>
                <w:color w:val="000000"/>
                <w:sz w:val="18"/>
                <w:szCs w:val="18"/>
              </w:rPr>
              <w:t>ние "Райо</w:t>
            </w:r>
            <w:r w:rsidRPr="00B34AC3">
              <w:rPr>
                <w:color w:val="000000"/>
                <w:sz w:val="18"/>
                <w:szCs w:val="18"/>
              </w:rPr>
              <w:t>н</w:t>
            </w:r>
            <w:r w:rsidRPr="00B34AC3">
              <w:rPr>
                <w:color w:val="000000"/>
                <w:sz w:val="18"/>
                <w:szCs w:val="18"/>
              </w:rPr>
              <w:t>ный центр молодежных инициатив "Ориентир"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510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765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34AC3" w:rsidRPr="00B34AC3" w:rsidTr="005B03DE">
        <w:trPr>
          <w:trHeight w:val="934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бюджет муниципал</w:t>
            </w:r>
            <w:r w:rsidRPr="00B34AC3">
              <w:rPr>
                <w:color w:val="000000"/>
                <w:sz w:val="18"/>
                <w:szCs w:val="18"/>
              </w:rPr>
              <w:t>ь</w:t>
            </w:r>
            <w:r w:rsidRPr="00B34AC3">
              <w:rPr>
                <w:color w:val="000000"/>
                <w:sz w:val="18"/>
                <w:szCs w:val="18"/>
              </w:rPr>
              <w:t>ного образ</w:t>
            </w:r>
            <w:r w:rsidRPr="00B34AC3">
              <w:rPr>
                <w:color w:val="000000"/>
                <w:sz w:val="18"/>
                <w:szCs w:val="18"/>
              </w:rPr>
              <w:t>о</w:t>
            </w:r>
            <w:r w:rsidRPr="00B34AC3">
              <w:rPr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AC3">
              <w:rPr>
                <w:b/>
                <w:bCs/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1175,0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AC3" w:rsidRPr="00B34AC3" w:rsidRDefault="00B34AC3" w:rsidP="005B03DE">
            <w:pPr>
              <w:ind w:left="-91" w:right="-108"/>
              <w:jc w:val="center"/>
              <w:rPr>
                <w:color w:val="000000"/>
                <w:sz w:val="18"/>
                <w:szCs w:val="18"/>
              </w:rPr>
            </w:pPr>
            <w:r w:rsidRPr="00B34AC3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D516B2" w:rsidRPr="00B34AC3" w:rsidRDefault="00D516B2" w:rsidP="00B34AC3">
      <w:pPr>
        <w:rPr>
          <w:sz w:val="18"/>
          <w:szCs w:val="18"/>
        </w:rPr>
      </w:pPr>
    </w:p>
    <w:p w:rsidR="00D516B2" w:rsidRPr="00B34AC3" w:rsidRDefault="00D516B2" w:rsidP="009D443D">
      <w:pPr>
        <w:jc w:val="right"/>
        <w:rPr>
          <w:sz w:val="18"/>
          <w:szCs w:val="18"/>
        </w:rPr>
      </w:pPr>
    </w:p>
    <w:p w:rsidR="00D516B2" w:rsidRPr="00B34AC3" w:rsidRDefault="00D516B2" w:rsidP="009D443D">
      <w:pPr>
        <w:jc w:val="right"/>
        <w:rPr>
          <w:sz w:val="18"/>
          <w:szCs w:val="18"/>
        </w:rPr>
      </w:pPr>
    </w:p>
    <w:p w:rsidR="00D516B2" w:rsidRPr="00B34AC3" w:rsidRDefault="00D516B2" w:rsidP="009D443D">
      <w:pPr>
        <w:jc w:val="right"/>
        <w:rPr>
          <w:sz w:val="18"/>
          <w:szCs w:val="18"/>
        </w:rPr>
      </w:pPr>
    </w:p>
    <w:p w:rsidR="00D516B2" w:rsidRDefault="00D516B2" w:rsidP="009D443D">
      <w:pPr>
        <w:jc w:val="right"/>
        <w:rPr>
          <w:sz w:val="16"/>
          <w:szCs w:val="16"/>
        </w:rPr>
      </w:pPr>
    </w:p>
    <w:p w:rsidR="00D516B2" w:rsidRDefault="00D516B2" w:rsidP="009D443D">
      <w:pPr>
        <w:jc w:val="right"/>
        <w:rPr>
          <w:sz w:val="16"/>
          <w:szCs w:val="16"/>
        </w:rPr>
      </w:pPr>
    </w:p>
    <w:p w:rsidR="00D516B2" w:rsidRDefault="00D516B2" w:rsidP="009D443D">
      <w:pPr>
        <w:jc w:val="right"/>
        <w:rPr>
          <w:sz w:val="16"/>
          <w:szCs w:val="16"/>
        </w:rPr>
      </w:pPr>
    </w:p>
    <w:p w:rsidR="00BD7F6A" w:rsidRPr="00135C87" w:rsidRDefault="00BD7F6A" w:rsidP="00135C87">
      <w:pPr>
        <w:shd w:val="clear" w:color="auto" w:fill="FFFFFF"/>
        <w:tabs>
          <w:tab w:val="left" w:pos="4962"/>
        </w:tabs>
        <w:rPr>
          <w:rStyle w:val="aa"/>
          <w:color w:val="000000"/>
        </w:rPr>
        <w:sectPr w:rsidR="00BD7F6A" w:rsidRPr="00135C87" w:rsidSect="00345F42">
          <w:pgSz w:w="16838" w:h="11906" w:orient="landscape"/>
          <w:pgMar w:top="709" w:right="253" w:bottom="567" w:left="426" w:header="709" w:footer="709" w:gutter="0"/>
          <w:cols w:space="708"/>
          <w:titlePg/>
          <w:docGrid w:linePitch="360"/>
        </w:sectPr>
      </w:pPr>
    </w:p>
    <w:p w:rsidR="00BD7F6A" w:rsidRPr="00135C87" w:rsidRDefault="00BD7F6A" w:rsidP="00135C87">
      <w:pPr>
        <w:shd w:val="clear" w:color="auto" w:fill="FFFFFF"/>
        <w:rPr>
          <w:rStyle w:val="aa"/>
          <w:color w:val="000000"/>
        </w:rPr>
      </w:pPr>
    </w:p>
    <w:sectPr w:rsidR="00BD7F6A" w:rsidRPr="00135C87" w:rsidSect="00BD7F6A">
      <w:pgSz w:w="11906" w:h="16838"/>
      <w:pgMar w:top="851" w:right="709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5AB" w:rsidRDefault="001A45AB" w:rsidP="001A11E5">
      <w:r>
        <w:separator/>
      </w:r>
    </w:p>
  </w:endnote>
  <w:endnote w:type="continuationSeparator" w:id="0">
    <w:p w:rsidR="001A45AB" w:rsidRDefault="001A45AB" w:rsidP="001A1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5AB" w:rsidRDefault="001A45AB" w:rsidP="001A11E5">
      <w:r>
        <w:separator/>
      </w:r>
    </w:p>
  </w:footnote>
  <w:footnote w:type="continuationSeparator" w:id="0">
    <w:p w:rsidR="001A45AB" w:rsidRDefault="001A45AB" w:rsidP="001A11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3DE" w:rsidRDefault="00E5486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B03D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03DE" w:rsidRDefault="005B03DE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68482"/>
      <w:docPartObj>
        <w:docPartGallery w:val="Page Numbers (Top of Page)"/>
        <w:docPartUnique/>
      </w:docPartObj>
    </w:sdtPr>
    <w:sdtContent>
      <w:p w:rsidR="005B03DE" w:rsidRDefault="00E5486D">
        <w:pPr>
          <w:pStyle w:val="a5"/>
          <w:jc w:val="center"/>
        </w:pPr>
        <w:fldSimple w:instr=" PAGE   \* MERGEFORMAT ">
          <w:r w:rsidR="006C53FE">
            <w:rPr>
              <w:noProof/>
            </w:rPr>
            <w:t>42</w:t>
          </w:r>
        </w:fldSimple>
      </w:p>
    </w:sdtContent>
  </w:sdt>
  <w:p w:rsidR="005B03DE" w:rsidRDefault="005B03DE" w:rsidP="00714BBF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6134"/>
    <w:multiLevelType w:val="hybridMultilevel"/>
    <w:tmpl w:val="96D850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5B2"/>
    <w:multiLevelType w:val="hybridMultilevel"/>
    <w:tmpl w:val="04187A0E"/>
    <w:lvl w:ilvl="0" w:tplc="A0A8EA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F3773A0"/>
    <w:multiLevelType w:val="hybridMultilevel"/>
    <w:tmpl w:val="A3C66F7C"/>
    <w:lvl w:ilvl="0" w:tplc="6B9A63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0166AC"/>
    <w:multiLevelType w:val="hybridMultilevel"/>
    <w:tmpl w:val="252EB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6E06D0"/>
    <w:multiLevelType w:val="hybridMultilevel"/>
    <w:tmpl w:val="B3C64A28"/>
    <w:lvl w:ilvl="0" w:tplc="390AAF3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33D0F9D"/>
    <w:multiLevelType w:val="multilevel"/>
    <w:tmpl w:val="6504C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6">
    <w:nsid w:val="23A70612"/>
    <w:multiLevelType w:val="hybridMultilevel"/>
    <w:tmpl w:val="193C7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26C1C"/>
    <w:multiLevelType w:val="multilevel"/>
    <w:tmpl w:val="53A08E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8">
    <w:nsid w:val="3C084C40"/>
    <w:multiLevelType w:val="multilevel"/>
    <w:tmpl w:val="1BE0A72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9">
    <w:nsid w:val="3D0D6633"/>
    <w:multiLevelType w:val="multilevel"/>
    <w:tmpl w:val="CDB66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71C3D84"/>
    <w:multiLevelType w:val="multilevel"/>
    <w:tmpl w:val="80DACEC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50575946"/>
    <w:multiLevelType w:val="hybridMultilevel"/>
    <w:tmpl w:val="9D541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320307"/>
    <w:multiLevelType w:val="hybridMultilevel"/>
    <w:tmpl w:val="C562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245B54"/>
    <w:multiLevelType w:val="hybridMultilevel"/>
    <w:tmpl w:val="E8B04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84814"/>
    <w:multiLevelType w:val="hybridMultilevel"/>
    <w:tmpl w:val="CD8E5AC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26C6F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841B5E"/>
    <w:multiLevelType w:val="hybridMultilevel"/>
    <w:tmpl w:val="35928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8"/>
  </w:num>
  <w:num w:numId="5">
    <w:abstractNumId w:val="13"/>
  </w:num>
  <w:num w:numId="6">
    <w:abstractNumId w:val="14"/>
  </w:num>
  <w:num w:numId="7">
    <w:abstractNumId w:val="6"/>
  </w:num>
  <w:num w:numId="8">
    <w:abstractNumId w:val="2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activeWritingStyle w:appName="MSWord" w:lang="ru-RU" w:vendorID="1" w:dllVersion="512" w:checkStyle="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360E"/>
    <w:rsid w:val="000007AA"/>
    <w:rsid w:val="000024F9"/>
    <w:rsid w:val="00003248"/>
    <w:rsid w:val="000037D1"/>
    <w:rsid w:val="00005B87"/>
    <w:rsid w:val="000115B1"/>
    <w:rsid w:val="00015E17"/>
    <w:rsid w:val="00017333"/>
    <w:rsid w:val="00020BED"/>
    <w:rsid w:val="000216A4"/>
    <w:rsid w:val="00022F1B"/>
    <w:rsid w:val="00024133"/>
    <w:rsid w:val="000256FA"/>
    <w:rsid w:val="0003123C"/>
    <w:rsid w:val="00032488"/>
    <w:rsid w:val="00036643"/>
    <w:rsid w:val="00040807"/>
    <w:rsid w:val="000408B0"/>
    <w:rsid w:val="00045BCF"/>
    <w:rsid w:val="00057A36"/>
    <w:rsid w:val="00057C12"/>
    <w:rsid w:val="00062D8C"/>
    <w:rsid w:val="00063943"/>
    <w:rsid w:val="000651E9"/>
    <w:rsid w:val="0006695E"/>
    <w:rsid w:val="00073E78"/>
    <w:rsid w:val="00074164"/>
    <w:rsid w:val="00074DF9"/>
    <w:rsid w:val="0007581A"/>
    <w:rsid w:val="00076BD4"/>
    <w:rsid w:val="000773AA"/>
    <w:rsid w:val="00081290"/>
    <w:rsid w:val="000818CE"/>
    <w:rsid w:val="00082CC0"/>
    <w:rsid w:val="00083C30"/>
    <w:rsid w:val="00086BF2"/>
    <w:rsid w:val="00090AAB"/>
    <w:rsid w:val="0009115C"/>
    <w:rsid w:val="00092925"/>
    <w:rsid w:val="000953C5"/>
    <w:rsid w:val="00095CCB"/>
    <w:rsid w:val="000969CB"/>
    <w:rsid w:val="000A14E1"/>
    <w:rsid w:val="000A2BEE"/>
    <w:rsid w:val="000A2C94"/>
    <w:rsid w:val="000B0D96"/>
    <w:rsid w:val="000B79B4"/>
    <w:rsid w:val="000B7AA6"/>
    <w:rsid w:val="000B7E7F"/>
    <w:rsid w:val="000C2BEA"/>
    <w:rsid w:val="000C343C"/>
    <w:rsid w:val="000C3A34"/>
    <w:rsid w:val="000C3F0B"/>
    <w:rsid w:val="000C6CAE"/>
    <w:rsid w:val="000C7BAD"/>
    <w:rsid w:val="000D00C3"/>
    <w:rsid w:val="000D6074"/>
    <w:rsid w:val="000D6E83"/>
    <w:rsid w:val="000E2BF4"/>
    <w:rsid w:val="000E3475"/>
    <w:rsid w:val="000E449C"/>
    <w:rsid w:val="000E562B"/>
    <w:rsid w:val="000E5B9D"/>
    <w:rsid w:val="000F104A"/>
    <w:rsid w:val="000F179A"/>
    <w:rsid w:val="000F4143"/>
    <w:rsid w:val="000F6B92"/>
    <w:rsid w:val="000F7B58"/>
    <w:rsid w:val="00100301"/>
    <w:rsid w:val="001007B6"/>
    <w:rsid w:val="00105DC2"/>
    <w:rsid w:val="0010715F"/>
    <w:rsid w:val="00107B11"/>
    <w:rsid w:val="00114C23"/>
    <w:rsid w:val="00115BCD"/>
    <w:rsid w:val="001232C7"/>
    <w:rsid w:val="001236CF"/>
    <w:rsid w:val="00124380"/>
    <w:rsid w:val="00126194"/>
    <w:rsid w:val="001269B0"/>
    <w:rsid w:val="00127906"/>
    <w:rsid w:val="00135C87"/>
    <w:rsid w:val="00135E8C"/>
    <w:rsid w:val="001404FC"/>
    <w:rsid w:val="001429F0"/>
    <w:rsid w:val="00143492"/>
    <w:rsid w:val="0014484C"/>
    <w:rsid w:val="00145A4C"/>
    <w:rsid w:val="00146C20"/>
    <w:rsid w:val="001527AB"/>
    <w:rsid w:val="00153548"/>
    <w:rsid w:val="00153925"/>
    <w:rsid w:val="00155F61"/>
    <w:rsid w:val="00157228"/>
    <w:rsid w:val="00160754"/>
    <w:rsid w:val="00161D38"/>
    <w:rsid w:val="00161E7E"/>
    <w:rsid w:val="001632FD"/>
    <w:rsid w:val="0016497C"/>
    <w:rsid w:val="00165D91"/>
    <w:rsid w:val="001739EB"/>
    <w:rsid w:val="00174DDA"/>
    <w:rsid w:val="001761D2"/>
    <w:rsid w:val="00176E4E"/>
    <w:rsid w:val="001779F1"/>
    <w:rsid w:val="00180465"/>
    <w:rsid w:val="001804F8"/>
    <w:rsid w:val="00182F0D"/>
    <w:rsid w:val="00184367"/>
    <w:rsid w:val="001857A3"/>
    <w:rsid w:val="00185D12"/>
    <w:rsid w:val="001860AB"/>
    <w:rsid w:val="00186CB3"/>
    <w:rsid w:val="00187249"/>
    <w:rsid w:val="00191355"/>
    <w:rsid w:val="00195241"/>
    <w:rsid w:val="001958B8"/>
    <w:rsid w:val="001A11E5"/>
    <w:rsid w:val="001A1363"/>
    <w:rsid w:val="001A307B"/>
    <w:rsid w:val="001A45AB"/>
    <w:rsid w:val="001B6B03"/>
    <w:rsid w:val="001C5E8E"/>
    <w:rsid w:val="001C6A62"/>
    <w:rsid w:val="001C757E"/>
    <w:rsid w:val="001D0505"/>
    <w:rsid w:val="001D22C7"/>
    <w:rsid w:val="001D6536"/>
    <w:rsid w:val="001D67DA"/>
    <w:rsid w:val="001E7D2B"/>
    <w:rsid w:val="001F1916"/>
    <w:rsid w:val="001F2C5D"/>
    <w:rsid w:val="001F4134"/>
    <w:rsid w:val="001F5E92"/>
    <w:rsid w:val="002004C1"/>
    <w:rsid w:val="00200E74"/>
    <w:rsid w:val="00201823"/>
    <w:rsid w:val="00201C75"/>
    <w:rsid w:val="00202287"/>
    <w:rsid w:val="00203C11"/>
    <w:rsid w:val="00207E09"/>
    <w:rsid w:val="00211237"/>
    <w:rsid w:val="00222298"/>
    <w:rsid w:val="0022264B"/>
    <w:rsid w:val="002228F8"/>
    <w:rsid w:val="00227223"/>
    <w:rsid w:val="0023026E"/>
    <w:rsid w:val="002344FC"/>
    <w:rsid w:val="002364E6"/>
    <w:rsid w:val="0024093A"/>
    <w:rsid w:val="00246DE6"/>
    <w:rsid w:val="00252C1F"/>
    <w:rsid w:val="00254361"/>
    <w:rsid w:val="002611C1"/>
    <w:rsid w:val="00261933"/>
    <w:rsid w:val="0026788C"/>
    <w:rsid w:val="0027022A"/>
    <w:rsid w:val="00275F01"/>
    <w:rsid w:val="002800CD"/>
    <w:rsid w:val="00280728"/>
    <w:rsid w:val="00291092"/>
    <w:rsid w:val="0029125F"/>
    <w:rsid w:val="00292520"/>
    <w:rsid w:val="00293C24"/>
    <w:rsid w:val="002A0D26"/>
    <w:rsid w:val="002A1977"/>
    <w:rsid w:val="002A4CF8"/>
    <w:rsid w:val="002A547D"/>
    <w:rsid w:val="002A7529"/>
    <w:rsid w:val="002B09C2"/>
    <w:rsid w:val="002B32B7"/>
    <w:rsid w:val="002B33AF"/>
    <w:rsid w:val="002B73CF"/>
    <w:rsid w:val="002C241E"/>
    <w:rsid w:val="002C3D2A"/>
    <w:rsid w:val="002C4AC7"/>
    <w:rsid w:val="002C7A65"/>
    <w:rsid w:val="002D026C"/>
    <w:rsid w:val="002D0339"/>
    <w:rsid w:val="002D1797"/>
    <w:rsid w:val="002D1AD8"/>
    <w:rsid w:val="002D202F"/>
    <w:rsid w:val="002D49C1"/>
    <w:rsid w:val="002D51C4"/>
    <w:rsid w:val="002D76C0"/>
    <w:rsid w:val="002D7E35"/>
    <w:rsid w:val="002E2121"/>
    <w:rsid w:val="002E40DB"/>
    <w:rsid w:val="002E59B2"/>
    <w:rsid w:val="002E5A47"/>
    <w:rsid w:val="00301B8F"/>
    <w:rsid w:val="00303722"/>
    <w:rsid w:val="0031009A"/>
    <w:rsid w:val="00312C13"/>
    <w:rsid w:val="00313D8D"/>
    <w:rsid w:val="00313F51"/>
    <w:rsid w:val="00314281"/>
    <w:rsid w:val="00315428"/>
    <w:rsid w:val="00320129"/>
    <w:rsid w:val="003304EB"/>
    <w:rsid w:val="00342DC5"/>
    <w:rsid w:val="00343208"/>
    <w:rsid w:val="00344474"/>
    <w:rsid w:val="00344C23"/>
    <w:rsid w:val="003450DA"/>
    <w:rsid w:val="00345AB2"/>
    <w:rsid w:val="00345F42"/>
    <w:rsid w:val="00345FEC"/>
    <w:rsid w:val="00347DED"/>
    <w:rsid w:val="0035315F"/>
    <w:rsid w:val="0035395C"/>
    <w:rsid w:val="00356F94"/>
    <w:rsid w:val="00357950"/>
    <w:rsid w:val="00361D9A"/>
    <w:rsid w:val="00364334"/>
    <w:rsid w:val="00367021"/>
    <w:rsid w:val="00367EEB"/>
    <w:rsid w:val="00370F43"/>
    <w:rsid w:val="00372C93"/>
    <w:rsid w:val="00373F89"/>
    <w:rsid w:val="00375473"/>
    <w:rsid w:val="00375CAE"/>
    <w:rsid w:val="00375E61"/>
    <w:rsid w:val="0038047D"/>
    <w:rsid w:val="003902B4"/>
    <w:rsid w:val="003A0AAF"/>
    <w:rsid w:val="003A18B3"/>
    <w:rsid w:val="003A239C"/>
    <w:rsid w:val="003A3750"/>
    <w:rsid w:val="003A5005"/>
    <w:rsid w:val="003A6208"/>
    <w:rsid w:val="003A7378"/>
    <w:rsid w:val="003B16BA"/>
    <w:rsid w:val="003B16E1"/>
    <w:rsid w:val="003B3030"/>
    <w:rsid w:val="003B5712"/>
    <w:rsid w:val="003B728C"/>
    <w:rsid w:val="003C345A"/>
    <w:rsid w:val="003C73E2"/>
    <w:rsid w:val="003D0681"/>
    <w:rsid w:val="003D1E6C"/>
    <w:rsid w:val="003D2C78"/>
    <w:rsid w:val="003D403A"/>
    <w:rsid w:val="003D4CEC"/>
    <w:rsid w:val="003D7C62"/>
    <w:rsid w:val="003E0A3F"/>
    <w:rsid w:val="003E1C61"/>
    <w:rsid w:val="003E3F6E"/>
    <w:rsid w:val="003E6027"/>
    <w:rsid w:val="003E6B1E"/>
    <w:rsid w:val="003E7C84"/>
    <w:rsid w:val="003F2B91"/>
    <w:rsid w:val="003F2D33"/>
    <w:rsid w:val="003F47A4"/>
    <w:rsid w:val="003F6CE6"/>
    <w:rsid w:val="003F75D0"/>
    <w:rsid w:val="00402A2F"/>
    <w:rsid w:val="00405EC4"/>
    <w:rsid w:val="0040752B"/>
    <w:rsid w:val="00412D82"/>
    <w:rsid w:val="004143BA"/>
    <w:rsid w:val="0042467E"/>
    <w:rsid w:val="00427D85"/>
    <w:rsid w:val="00431117"/>
    <w:rsid w:val="0043160B"/>
    <w:rsid w:val="00432284"/>
    <w:rsid w:val="0043243A"/>
    <w:rsid w:val="00433083"/>
    <w:rsid w:val="00434EBA"/>
    <w:rsid w:val="00435ACB"/>
    <w:rsid w:val="0044022F"/>
    <w:rsid w:val="004419F8"/>
    <w:rsid w:val="004442C8"/>
    <w:rsid w:val="00447A59"/>
    <w:rsid w:val="00450186"/>
    <w:rsid w:val="004570ED"/>
    <w:rsid w:val="00457DCE"/>
    <w:rsid w:val="004613AD"/>
    <w:rsid w:val="004623F0"/>
    <w:rsid w:val="004652AB"/>
    <w:rsid w:val="00466DC8"/>
    <w:rsid w:val="00472827"/>
    <w:rsid w:val="00476200"/>
    <w:rsid w:val="00482C92"/>
    <w:rsid w:val="004840CA"/>
    <w:rsid w:val="00490579"/>
    <w:rsid w:val="00491BD3"/>
    <w:rsid w:val="0049220D"/>
    <w:rsid w:val="004925A5"/>
    <w:rsid w:val="0049276B"/>
    <w:rsid w:val="00493AA8"/>
    <w:rsid w:val="004953B8"/>
    <w:rsid w:val="004A120B"/>
    <w:rsid w:val="004A427C"/>
    <w:rsid w:val="004A59A1"/>
    <w:rsid w:val="004A6657"/>
    <w:rsid w:val="004A7C02"/>
    <w:rsid w:val="004B021D"/>
    <w:rsid w:val="004B3392"/>
    <w:rsid w:val="004B37D4"/>
    <w:rsid w:val="004B677E"/>
    <w:rsid w:val="004C055D"/>
    <w:rsid w:val="004C1E70"/>
    <w:rsid w:val="004C23C0"/>
    <w:rsid w:val="004C4786"/>
    <w:rsid w:val="004C55B6"/>
    <w:rsid w:val="004D04F7"/>
    <w:rsid w:val="004D1A39"/>
    <w:rsid w:val="004D1E53"/>
    <w:rsid w:val="004D2845"/>
    <w:rsid w:val="004D28FD"/>
    <w:rsid w:val="004D2F76"/>
    <w:rsid w:val="004E070B"/>
    <w:rsid w:val="004E429E"/>
    <w:rsid w:val="004F1489"/>
    <w:rsid w:val="004F1588"/>
    <w:rsid w:val="004F2289"/>
    <w:rsid w:val="004F45DB"/>
    <w:rsid w:val="005045F0"/>
    <w:rsid w:val="0050579F"/>
    <w:rsid w:val="005062AD"/>
    <w:rsid w:val="00506317"/>
    <w:rsid w:val="00506678"/>
    <w:rsid w:val="005152B2"/>
    <w:rsid w:val="005177DA"/>
    <w:rsid w:val="005209CD"/>
    <w:rsid w:val="00523701"/>
    <w:rsid w:val="00524A25"/>
    <w:rsid w:val="00525831"/>
    <w:rsid w:val="00525FD5"/>
    <w:rsid w:val="0052708C"/>
    <w:rsid w:val="00527172"/>
    <w:rsid w:val="0052723B"/>
    <w:rsid w:val="0053288B"/>
    <w:rsid w:val="00532D50"/>
    <w:rsid w:val="0053649F"/>
    <w:rsid w:val="00540226"/>
    <w:rsid w:val="00541D5E"/>
    <w:rsid w:val="00542B75"/>
    <w:rsid w:val="00543091"/>
    <w:rsid w:val="00545198"/>
    <w:rsid w:val="00545EFC"/>
    <w:rsid w:val="00546F85"/>
    <w:rsid w:val="00553C5C"/>
    <w:rsid w:val="00557C64"/>
    <w:rsid w:val="005619F5"/>
    <w:rsid w:val="00565310"/>
    <w:rsid w:val="0056671C"/>
    <w:rsid w:val="00571626"/>
    <w:rsid w:val="00573DB9"/>
    <w:rsid w:val="005752EB"/>
    <w:rsid w:val="00582FBD"/>
    <w:rsid w:val="00586000"/>
    <w:rsid w:val="00590011"/>
    <w:rsid w:val="00590E0A"/>
    <w:rsid w:val="00593DCB"/>
    <w:rsid w:val="005952FF"/>
    <w:rsid w:val="005A196F"/>
    <w:rsid w:val="005A361B"/>
    <w:rsid w:val="005A4EF8"/>
    <w:rsid w:val="005A5516"/>
    <w:rsid w:val="005A62C1"/>
    <w:rsid w:val="005A711D"/>
    <w:rsid w:val="005A7CAB"/>
    <w:rsid w:val="005A7E6F"/>
    <w:rsid w:val="005B03DE"/>
    <w:rsid w:val="005B1031"/>
    <w:rsid w:val="005B792F"/>
    <w:rsid w:val="005C00BA"/>
    <w:rsid w:val="005C4280"/>
    <w:rsid w:val="005D002B"/>
    <w:rsid w:val="005D2B93"/>
    <w:rsid w:val="005D59C2"/>
    <w:rsid w:val="005D7658"/>
    <w:rsid w:val="005E2006"/>
    <w:rsid w:val="005E235B"/>
    <w:rsid w:val="005E2454"/>
    <w:rsid w:val="005E6448"/>
    <w:rsid w:val="005E6AB1"/>
    <w:rsid w:val="005F0E58"/>
    <w:rsid w:val="005F2956"/>
    <w:rsid w:val="005F2FE5"/>
    <w:rsid w:val="005F4A63"/>
    <w:rsid w:val="005F51D9"/>
    <w:rsid w:val="005F768F"/>
    <w:rsid w:val="006007B2"/>
    <w:rsid w:val="0060199F"/>
    <w:rsid w:val="006021DE"/>
    <w:rsid w:val="00603AD2"/>
    <w:rsid w:val="006050D4"/>
    <w:rsid w:val="006066D4"/>
    <w:rsid w:val="006076D3"/>
    <w:rsid w:val="00611385"/>
    <w:rsid w:val="00611B4D"/>
    <w:rsid w:val="00611F01"/>
    <w:rsid w:val="0061390C"/>
    <w:rsid w:val="00613E68"/>
    <w:rsid w:val="00614F11"/>
    <w:rsid w:val="00616663"/>
    <w:rsid w:val="00620C50"/>
    <w:rsid w:val="006224F6"/>
    <w:rsid w:val="0062309F"/>
    <w:rsid w:val="00624583"/>
    <w:rsid w:val="006248BC"/>
    <w:rsid w:val="00626334"/>
    <w:rsid w:val="00626695"/>
    <w:rsid w:val="00633FA8"/>
    <w:rsid w:val="00634009"/>
    <w:rsid w:val="00637D64"/>
    <w:rsid w:val="00637E12"/>
    <w:rsid w:val="0064194C"/>
    <w:rsid w:val="00643D1C"/>
    <w:rsid w:val="00644C7D"/>
    <w:rsid w:val="006475E1"/>
    <w:rsid w:val="0065129E"/>
    <w:rsid w:val="00651C5C"/>
    <w:rsid w:val="006523E2"/>
    <w:rsid w:val="00653E2A"/>
    <w:rsid w:val="00655A49"/>
    <w:rsid w:val="00656D1C"/>
    <w:rsid w:val="00656FCD"/>
    <w:rsid w:val="00657E40"/>
    <w:rsid w:val="00661E8F"/>
    <w:rsid w:val="0066335D"/>
    <w:rsid w:val="0066360E"/>
    <w:rsid w:val="00663E65"/>
    <w:rsid w:val="00664679"/>
    <w:rsid w:val="00666A05"/>
    <w:rsid w:val="00672706"/>
    <w:rsid w:val="00675706"/>
    <w:rsid w:val="006807AD"/>
    <w:rsid w:val="00690024"/>
    <w:rsid w:val="00690403"/>
    <w:rsid w:val="00690EF2"/>
    <w:rsid w:val="006911E4"/>
    <w:rsid w:val="00692FC1"/>
    <w:rsid w:val="006937D8"/>
    <w:rsid w:val="00693F98"/>
    <w:rsid w:val="00694C81"/>
    <w:rsid w:val="006A090C"/>
    <w:rsid w:val="006A47BA"/>
    <w:rsid w:val="006A63DE"/>
    <w:rsid w:val="006A6738"/>
    <w:rsid w:val="006B313D"/>
    <w:rsid w:val="006B3632"/>
    <w:rsid w:val="006B55D7"/>
    <w:rsid w:val="006C1ECE"/>
    <w:rsid w:val="006C2769"/>
    <w:rsid w:val="006C53FE"/>
    <w:rsid w:val="006C6646"/>
    <w:rsid w:val="006C67B2"/>
    <w:rsid w:val="006C75CC"/>
    <w:rsid w:val="006D31EA"/>
    <w:rsid w:val="006D555E"/>
    <w:rsid w:val="006E1A4D"/>
    <w:rsid w:val="006E6B9B"/>
    <w:rsid w:val="006F452F"/>
    <w:rsid w:val="006F4771"/>
    <w:rsid w:val="00702B3F"/>
    <w:rsid w:val="00702DC4"/>
    <w:rsid w:val="00711494"/>
    <w:rsid w:val="00713330"/>
    <w:rsid w:val="00714BBF"/>
    <w:rsid w:val="0072043F"/>
    <w:rsid w:val="00723BC1"/>
    <w:rsid w:val="00724791"/>
    <w:rsid w:val="00726325"/>
    <w:rsid w:val="0073403A"/>
    <w:rsid w:val="0073496D"/>
    <w:rsid w:val="00740A5F"/>
    <w:rsid w:val="007412FE"/>
    <w:rsid w:val="0074231B"/>
    <w:rsid w:val="00754568"/>
    <w:rsid w:val="00756204"/>
    <w:rsid w:val="007565DA"/>
    <w:rsid w:val="007570EE"/>
    <w:rsid w:val="007600DD"/>
    <w:rsid w:val="00762444"/>
    <w:rsid w:val="00764A9A"/>
    <w:rsid w:val="007656B2"/>
    <w:rsid w:val="007666E2"/>
    <w:rsid w:val="007704EA"/>
    <w:rsid w:val="007742D8"/>
    <w:rsid w:val="00777FED"/>
    <w:rsid w:val="00781A97"/>
    <w:rsid w:val="007825F1"/>
    <w:rsid w:val="0078283C"/>
    <w:rsid w:val="007845D2"/>
    <w:rsid w:val="00785990"/>
    <w:rsid w:val="00792490"/>
    <w:rsid w:val="00796719"/>
    <w:rsid w:val="007A46A0"/>
    <w:rsid w:val="007B3258"/>
    <w:rsid w:val="007B791D"/>
    <w:rsid w:val="007C0635"/>
    <w:rsid w:val="007C08C3"/>
    <w:rsid w:val="007C0EC0"/>
    <w:rsid w:val="007C14F1"/>
    <w:rsid w:val="007C2158"/>
    <w:rsid w:val="007C47FD"/>
    <w:rsid w:val="007C5A18"/>
    <w:rsid w:val="007C7223"/>
    <w:rsid w:val="007E16B4"/>
    <w:rsid w:val="007E7B07"/>
    <w:rsid w:val="007F392E"/>
    <w:rsid w:val="007F5EB1"/>
    <w:rsid w:val="007F7C9A"/>
    <w:rsid w:val="008009E8"/>
    <w:rsid w:val="0080239E"/>
    <w:rsid w:val="00802E05"/>
    <w:rsid w:val="00804297"/>
    <w:rsid w:val="008060FA"/>
    <w:rsid w:val="008132CA"/>
    <w:rsid w:val="008138AC"/>
    <w:rsid w:val="00815583"/>
    <w:rsid w:val="00817D39"/>
    <w:rsid w:val="0082353E"/>
    <w:rsid w:val="0082446F"/>
    <w:rsid w:val="008259C2"/>
    <w:rsid w:val="0082625A"/>
    <w:rsid w:val="00826C89"/>
    <w:rsid w:val="0083121D"/>
    <w:rsid w:val="00832B42"/>
    <w:rsid w:val="00834E56"/>
    <w:rsid w:val="008401CE"/>
    <w:rsid w:val="008438F9"/>
    <w:rsid w:val="00852238"/>
    <w:rsid w:val="00853451"/>
    <w:rsid w:val="0085531D"/>
    <w:rsid w:val="00863FF2"/>
    <w:rsid w:val="00865E8B"/>
    <w:rsid w:val="00865FD9"/>
    <w:rsid w:val="008676EC"/>
    <w:rsid w:val="008735FA"/>
    <w:rsid w:val="00875010"/>
    <w:rsid w:val="00880075"/>
    <w:rsid w:val="00881B43"/>
    <w:rsid w:val="008851CB"/>
    <w:rsid w:val="00886895"/>
    <w:rsid w:val="00892D35"/>
    <w:rsid w:val="00893ECE"/>
    <w:rsid w:val="0089488B"/>
    <w:rsid w:val="00896695"/>
    <w:rsid w:val="00897F3F"/>
    <w:rsid w:val="008A0A4C"/>
    <w:rsid w:val="008A4387"/>
    <w:rsid w:val="008A6CD5"/>
    <w:rsid w:val="008A7999"/>
    <w:rsid w:val="008A7E82"/>
    <w:rsid w:val="008B188A"/>
    <w:rsid w:val="008B1A1C"/>
    <w:rsid w:val="008B24E0"/>
    <w:rsid w:val="008B5B9C"/>
    <w:rsid w:val="008C1F0A"/>
    <w:rsid w:val="008C2E63"/>
    <w:rsid w:val="008C61F6"/>
    <w:rsid w:val="008C718D"/>
    <w:rsid w:val="008C792B"/>
    <w:rsid w:val="008D214B"/>
    <w:rsid w:val="008D269B"/>
    <w:rsid w:val="008D37D7"/>
    <w:rsid w:val="008D4A9A"/>
    <w:rsid w:val="008D6542"/>
    <w:rsid w:val="008D6D13"/>
    <w:rsid w:val="008D7652"/>
    <w:rsid w:val="008E302D"/>
    <w:rsid w:val="008E318E"/>
    <w:rsid w:val="008E3E6F"/>
    <w:rsid w:val="008E57AA"/>
    <w:rsid w:val="008E65FE"/>
    <w:rsid w:val="008E7643"/>
    <w:rsid w:val="008F06F9"/>
    <w:rsid w:val="008F3890"/>
    <w:rsid w:val="008F47C1"/>
    <w:rsid w:val="008F713F"/>
    <w:rsid w:val="00900581"/>
    <w:rsid w:val="00903DDF"/>
    <w:rsid w:val="0090432B"/>
    <w:rsid w:val="00907834"/>
    <w:rsid w:val="00913F2B"/>
    <w:rsid w:val="009140AB"/>
    <w:rsid w:val="00917B14"/>
    <w:rsid w:val="009223E2"/>
    <w:rsid w:val="009250F1"/>
    <w:rsid w:val="009275AA"/>
    <w:rsid w:val="00927F38"/>
    <w:rsid w:val="009426AD"/>
    <w:rsid w:val="00942E0F"/>
    <w:rsid w:val="00945260"/>
    <w:rsid w:val="0094702A"/>
    <w:rsid w:val="00947562"/>
    <w:rsid w:val="009510C7"/>
    <w:rsid w:val="009528C5"/>
    <w:rsid w:val="00955D88"/>
    <w:rsid w:val="00957A9E"/>
    <w:rsid w:val="009611BC"/>
    <w:rsid w:val="00961D70"/>
    <w:rsid w:val="0096249A"/>
    <w:rsid w:val="00963E61"/>
    <w:rsid w:val="00967758"/>
    <w:rsid w:val="00967A82"/>
    <w:rsid w:val="0097620B"/>
    <w:rsid w:val="009768E7"/>
    <w:rsid w:val="009778E5"/>
    <w:rsid w:val="009835B9"/>
    <w:rsid w:val="00985E3F"/>
    <w:rsid w:val="00986370"/>
    <w:rsid w:val="00990042"/>
    <w:rsid w:val="00992BD8"/>
    <w:rsid w:val="009A02D4"/>
    <w:rsid w:val="009A220D"/>
    <w:rsid w:val="009A4FE4"/>
    <w:rsid w:val="009B046F"/>
    <w:rsid w:val="009B247B"/>
    <w:rsid w:val="009B2588"/>
    <w:rsid w:val="009B3E35"/>
    <w:rsid w:val="009B3E8E"/>
    <w:rsid w:val="009B7495"/>
    <w:rsid w:val="009C0662"/>
    <w:rsid w:val="009C4F4C"/>
    <w:rsid w:val="009C5DFB"/>
    <w:rsid w:val="009C6159"/>
    <w:rsid w:val="009C7BCE"/>
    <w:rsid w:val="009D443D"/>
    <w:rsid w:val="009E0ED9"/>
    <w:rsid w:val="009E1CAB"/>
    <w:rsid w:val="009E310B"/>
    <w:rsid w:val="009F41CE"/>
    <w:rsid w:val="009F4A39"/>
    <w:rsid w:val="009F6D58"/>
    <w:rsid w:val="009F7029"/>
    <w:rsid w:val="00A05D02"/>
    <w:rsid w:val="00A0746D"/>
    <w:rsid w:val="00A12FC1"/>
    <w:rsid w:val="00A168A2"/>
    <w:rsid w:val="00A171D1"/>
    <w:rsid w:val="00A30667"/>
    <w:rsid w:val="00A30A4C"/>
    <w:rsid w:val="00A33D42"/>
    <w:rsid w:val="00A34E94"/>
    <w:rsid w:val="00A37F95"/>
    <w:rsid w:val="00A37FAA"/>
    <w:rsid w:val="00A400B2"/>
    <w:rsid w:val="00A43366"/>
    <w:rsid w:val="00A500B1"/>
    <w:rsid w:val="00A51C28"/>
    <w:rsid w:val="00A56887"/>
    <w:rsid w:val="00A5756E"/>
    <w:rsid w:val="00A579CC"/>
    <w:rsid w:val="00A659C4"/>
    <w:rsid w:val="00A7162D"/>
    <w:rsid w:val="00A75075"/>
    <w:rsid w:val="00A77089"/>
    <w:rsid w:val="00A77ACE"/>
    <w:rsid w:val="00A804E9"/>
    <w:rsid w:val="00A8494D"/>
    <w:rsid w:val="00A90D01"/>
    <w:rsid w:val="00A924E1"/>
    <w:rsid w:val="00A93539"/>
    <w:rsid w:val="00A93F8C"/>
    <w:rsid w:val="00A97EC0"/>
    <w:rsid w:val="00AA074F"/>
    <w:rsid w:val="00AB5438"/>
    <w:rsid w:val="00AB63B2"/>
    <w:rsid w:val="00AC4A5C"/>
    <w:rsid w:val="00AC4EAF"/>
    <w:rsid w:val="00AC574D"/>
    <w:rsid w:val="00AD1F31"/>
    <w:rsid w:val="00AD3158"/>
    <w:rsid w:val="00AD7199"/>
    <w:rsid w:val="00AD72A0"/>
    <w:rsid w:val="00AD7516"/>
    <w:rsid w:val="00AE22D3"/>
    <w:rsid w:val="00AF6A48"/>
    <w:rsid w:val="00AF6CA4"/>
    <w:rsid w:val="00B05F0D"/>
    <w:rsid w:val="00B07249"/>
    <w:rsid w:val="00B10ED9"/>
    <w:rsid w:val="00B12545"/>
    <w:rsid w:val="00B21D3E"/>
    <w:rsid w:val="00B31116"/>
    <w:rsid w:val="00B342D1"/>
    <w:rsid w:val="00B34359"/>
    <w:rsid w:val="00B34AC3"/>
    <w:rsid w:val="00B36D79"/>
    <w:rsid w:val="00B4270D"/>
    <w:rsid w:val="00B44D06"/>
    <w:rsid w:val="00B45EB3"/>
    <w:rsid w:val="00B512C5"/>
    <w:rsid w:val="00B52542"/>
    <w:rsid w:val="00B560E3"/>
    <w:rsid w:val="00B6367E"/>
    <w:rsid w:val="00B66243"/>
    <w:rsid w:val="00B67048"/>
    <w:rsid w:val="00B72D89"/>
    <w:rsid w:val="00B816CA"/>
    <w:rsid w:val="00B913EF"/>
    <w:rsid w:val="00BC0425"/>
    <w:rsid w:val="00BC15E5"/>
    <w:rsid w:val="00BC5D6C"/>
    <w:rsid w:val="00BC6036"/>
    <w:rsid w:val="00BD66D7"/>
    <w:rsid w:val="00BD683E"/>
    <w:rsid w:val="00BD7C20"/>
    <w:rsid w:val="00BD7F6A"/>
    <w:rsid w:val="00BE1485"/>
    <w:rsid w:val="00BE3096"/>
    <w:rsid w:val="00BE72A6"/>
    <w:rsid w:val="00BE7A6C"/>
    <w:rsid w:val="00BF100B"/>
    <w:rsid w:val="00BF63DA"/>
    <w:rsid w:val="00BF6B29"/>
    <w:rsid w:val="00BF7E6B"/>
    <w:rsid w:val="00C032BE"/>
    <w:rsid w:val="00C05D5C"/>
    <w:rsid w:val="00C123B3"/>
    <w:rsid w:val="00C12A0A"/>
    <w:rsid w:val="00C1554C"/>
    <w:rsid w:val="00C16C3D"/>
    <w:rsid w:val="00C309BE"/>
    <w:rsid w:val="00C33CB0"/>
    <w:rsid w:val="00C3560D"/>
    <w:rsid w:val="00C35D63"/>
    <w:rsid w:val="00C37B82"/>
    <w:rsid w:val="00C409F6"/>
    <w:rsid w:val="00C43504"/>
    <w:rsid w:val="00C576A7"/>
    <w:rsid w:val="00C64278"/>
    <w:rsid w:val="00C64C19"/>
    <w:rsid w:val="00C64C27"/>
    <w:rsid w:val="00C6503C"/>
    <w:rsid w:val="00C678E3"/>
    <w:rsid w:val="00C70DED"/>
    <w:rsid w:val="00C7195B"/>
    <w:rsid w:val="00C71B0E"/>
    <w:rsid w:val="00C71BE8"/>
    <w:rsid w:val="00C729F9"/>
    <w:rsid w:val="00C72F19"/>
    <w:rsid w:val="00C73A6A"/>
    <w:rsid w:val="00C76FFD"/>
    <w:rsid w:val="00C776FC"/>
    <w:rsid w:val="00C82DF1"/>
    <w:rsid w:val="00C82E67"/>
    <w:rsid w:val="00C84051"/>
    <w:rsid w:val="00C9551D"/>
    <w:rsid w:val="00CA031A"/>
    <w:rsid w:val="00CA3A81"/>
    <w:rsid w:val="00CB15CF"/>
    <w:rsid w:val="00CB174A"/>
    <w:rsid w:val="00CB43A6"/>
    <w:rsid w:val="00CB47BC"/>
    <w:rsid w:val="00CB50DA"/>
    <w:rsid w:val="00CB70CE"/>
    <w:rsid w:val="00CC1D8C"/>
    <w:rsid w:val="00CC25B5"/>
    <w:rsid w:val="00CC4AF7"/>
    <w:rsid w:val="00CC6669"/>
    <w:rsid w:val="00CC68F0"/>
    <w:rsid w:val="00CC7A6D"/>
    <w:rsid w:val="00CC7C17"/>
    <w:rsid w:val="00CD48C9"/>
    <w:rsid w:val="00CE04D9"/>
    <w:rsid w:val="00CE51BE"/>
    <w:rsid w:val="00CE5C6E"/>
    <w:rsid w:val="00CF0760"/>
    <w:rsid w:val="00CF12BC"/>
    <w:rsid w:val="00CF1C4B"/>
    <w:rsid w:val="00CF249A"/>
    <w:rsid w:val="00CF2902"/>
    <w:rsid w:val="00CF3BD0"/>
    <w:rsid w:val="00D0110D"/>
    <w:rsid w:val="00D030B1"/>
    <w:rsid w:val="00D077D2"/>
    <w:rsid w:val="00D12902"/>
    <w:rsid w:val="00D21222"/>
    <w:rsid w:val="00D23884"/>
    <w:rsid w:val="00D26F9B"/>
    <w:rsid w:val="00D3062D"/>
    <w:rsid w:val="00D31E77"/>
    <w:rsid w:val="00D3221F"/>
    <w:rsid w:val="00D32ED2"/>
    <w:rsid w:val="00D34655"/>
    <w:rsid w:val="00D3494B"/>
    <w:rsid w:val="00D35EFF"/>
    <w:rsid w:val="00D40325"/>
    <w:rsid w:val="00D40AD2"/>
    <w:rsid w:val="00D41F74"/>
    <w:rsid w:val="00D45645"/>
    <w:rsid w:val="00D4757C"/>
    <w:rsid w:val="00D516B2"/>
    <w:rsid w:val="00D57ED3"/>
    <w:rsid w:val="00D6148D"/>
    <w:rsid w:val="00D66952"/>
    <w:rsid w:val="00D7007F"/>
    <w:rsid w:val="00D70114"/>
    <w:rsid w:val="00D723F6"/>
    <w:rsid w:val="00D728FA"/>
    <w:rsid w:val="00D72F92"/>
    <w:rsid w:val="00D72FD4"/>
    <w:rsid w:val="00D74038"/>
    <w:rsid w:val="00D74682"/>
    <w:rsid w:val="00D81A63"/>
    <w:rsid w:val="00D94368"/>
    <w:rsid w:val="00D97686"/>
    <w:rsid w:val="00DA0323"/>
    <w:rsid w:val="00DA0AF5"/>
    <w:rsid w:val="00DA288C"/>
    <w:rsid w:val="00DB62CB"/>
    <w:rsid w:val="00DC0CFE"/>
    <w:rsid w:val="00DC332B"/>
    <w:rsid w:val="00DC39A2"/>
    <w:rsid w:val="00DC58C8"/>
    <w:rsid w:val="00DD310B"/>
    <w:rsid w:val="00DD751B"/>
    <w:rsid w:val="00DD7AC8"/>
    <w:rsid w:val="00DE14B5"/>
    <w:rsid w:val="00DF0386"/>
    <w:rsid w:val="00DF06F1"/>
    <w:rsid w:val="00DF1313"/>
    <w:rsid w:val="00DF1A99"/>
    <w:rsid w:val="00DF60E6"/>
    <w:rsid w:val="00DF623B"/>
    <w:rsid w:val="00E02433"/>
    <w:rsid w:val="00E02E69"/>
    <w:rsid w:val="00E03C22"/>
    <w:rsid w:val="00E03FE7"/>
    <w:rsid w:val="00E06BB3"/>
    <w:rsid w:val="00E06EA7"/>
    <w:rsid w:val="00E078E6"/>
    <w:rsid w:val="00E107F4"/>
    <w:rsid w:val="00E10D5B"/>
    <w:rsid w:val="00E129F4"/>
    <w:rsid w:val="00E12CD4"/>
    <w:rsid w:val="00E1331C"/>
    <w:rsid w:val="00E15929"/>
    <w:rsid w:val="00E17A63"/>
    <w:rsid w:val="00E17A74"/>
    <w:rsid w:val="00E233B4"/>
    <w:rsid w:val="00E244D7"/>
    <w:rsid w:val="00E24914"/>
    <w:rsid w:val="00E2573F"/>
    <w:rsid w:val="00E2602D"/>
    <w:rsid w:val="00E27EC0"/>
    <w:rsid w:val="00E3073D"/>
    <w:rsid w:val="00E30C9D"/>
    <w:rsid w:val="00E33D64"/>
    <w:rsid w:val="00E35278"/>
    <w:rsid w:val="00E37060"/>
    <w:rsid w:val="00E513BE"/>
    <w:rsid w:val="00E52394"/>
    <w:rsid w:val="00E5486D"/>
    <w:rsid w:val="00E55341"/>
    <w:rsid w:val="00E57B63"/>
    <w:rsid w:val="00E60745"/>
    <w:rsid w:val="00E60EA1"/>
    <w:rsid w:val="00E6155F"/>
    <w:rsid w:val="00E6289F"/>
    <w:rsid w:val="00E67774"/>
    <w:rsid w:val="00E73F63"/>
    <w:rsid w:val="00E74800"/>
    <w:rsid w:val="00E93F25"/>
    <w:rsid w:val="00E95E28"/>
    <w:rsid w:val="00E9719B"/>
    <w:rsid w:val="00EA0CD2"/>
    <w:rsid w:val="00EA2627"/>
    <w:rsid w:val="00EA71CD"/>
    <w:rsid w:val="00EB7415"/>
    <w:rsid w:val="00EB7E9C"/>
    <w:rsid w:val="00EC06A6"/>
    <w:rsid w:val="00EC06AB"/>
    <w:rsid w:val="00EC0BD3"/>
    <w:rsid w:val="00EC14D0"/>
    <w:rsid w:val="00EC744D"/>
    <w:rsid w:val="00ED023F"/>
    <w:rsid w:val="00ED2380"/>
    <w:rsid w:val="00ED40EC"/>
    <w:rsid w:val="00ED41ED"/>
    <w:rsid w:val="00ED6382"/>
    <w:rsid w:val="00EE0781"/>
    <w:rsid w:val="00EE18B5"/>
    <w:rsid w:val="00EE213D"/>
    <w:rsid w:val="00EE3B15"/>
    <w:rsid w:val="00EE45BB"/>
    <w:rsid w:val="00EE5746"/>
    <w:rsid w:val="00EF0FAA"/>
    <w:rsid w:val="00EF1E6A"/>
    <w:rsid w:val="00EF2B31"/>
    <w:rsid w:val="00EF3784"/>
    <w:rsid w:val="00EF40B8"/>
    <w:rsid w:val="00EF463C"/>
    <w:rsid w:val="00EF498A"/>
    <w:rsid w:val="00F017EE"/>
    <w:rsid w:val="00F0270E"/>
    <w:rsid w:val="00F031BA"/>
    <w:rsid w:val="00F04404"/>
    <w:rsid w:val="00F04CFF"/>
    <w:rsid w:val="00F04DDB"/>
    <w:rsid w:val="00F07C20"/>
    <w:rsid w:val="00F1146D"/>
    <w:rsid w:val="00F11991"/>
    <w:rsid w:val="00F13230"/>
    <w:rsid w:val="00F14AA1"/>
    <w:rsid w:val="00F15F90"/>
    <w:rsid w:val="00F206A1"/>
    <w:rsid w:val="00F20A95"/>
    <w:rsid w:val="00F21F93"/>
    <w:rsid w:val="00F22473"/>
    <w:rsid w:val="00F23E73"/>
    <w:rsid w:val="00F23FAC"/>
    <w:rsid w:val="00F2571D"/>
    <w:rsid w:val="00F2653C"/>
    <w:rsid w:val="00F3431F"/>
    <w:rsid w:val="00F42CC6"/>
    <w:rsid w:val="00F42F31"/>
    <w:rsid w:val="00F50853"/>
    <w:rsid w:val="00F54B7E"/>
    <w:rsid w:val="00F56F88"/>
    <w:rsid w:val="00F61410"/>
    <w:rsid w:val="00F6230C"/>
    <w:rsid w:val="00F659BB"/>
    <w:rsid w:val="00F70659"/>
    <w:rsid w:val="00F80D16"/>
    <w:rsid w:val="00F84358"/>
    <w:rsid w:val="00F84745"/>
    <w:rsid w:val="00F923AF"/>
    <w:rsid w:val="00F92861"/>
    <w:rsid w:val="00F9698A"/>
    <w:rsid w:val="00FA0F32"/>
    <w:rsid w:val="00FA3048"/>
    <w:rsid w:val="00FA44DB"/>
    <w:rsid w:val="00FA5F96"/>
    <w:rsid w:val="00FB1911"/>
    <w:rsid w:val="00FB2001"/>
    <w:rsid w:val="00FB7C59"/>
    <w:rsid w:val="00FC58DC"/>
    <w:rsid w:val="00FD5E68"/>
    <w:rsid w:val="00FD739C"/>
    <w:rsid w:val="00FD77BE"/>
    <w:rsid w:val="00FD7FF6"/>
    <w:rsid w:val="00FE1680"/>
    <w:rsid w:val="00FE2D2C"/>
    <w:rsid w:val="00FE2ECB"/>
    <w:rsid w:val="00FE37CF"/>
    <w:rsid w:val="00FE406A"/>
    <w:rsid w:val="00FE6A58"/>
    <w:rsid w:val="00FE7274"/>
    <w:rsid w:val="00FF20CD"/>
    <w:rsid w:val="00FF22D2"/>
    <w:rsid w:val="00FF2733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0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360E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66360E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60E"/>
    <w:rPr>
      <w:rFonts w:ascii="TimesET" w:eastAsia="Times New Roman" w:hAnsi="TimesET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6360E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66360E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66360E"/>
    <w:rPr>
      <w:rFonts w:ascii="TimesET" w:eastAsia="Times New Roman" w:hAnsi="TimesET" w:cs="Times New Roman"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rsid w:val="00663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360E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6360E"/>
  </w:style>
  <w:style w:type="paragraph" w:styleId="a8">
    <w:name w:val="Body Text"/>
    <w:basedOn w:val="a"/>
    <w:link w:val="a9"/>
    <w:rsid w:val="0066360E"/>
    <w:pPr>
      <w:spacing w:after="120"/>
    </w:pPr>
  </w:style>
  <w:style w:type="character" w:customStyle="1" w:styleId="a9">
    <w:name w:val="Основной текст Знак"/>
    <w:basedOn w:val="a0"/>
    <w:link w:val="a8"/>
    <w:rsid w:val="0066360E"/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66360E"/>
    <w:rPr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6636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360E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66360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66360E"/>
    <w:rPr>
      <w:color w:val="800080"/>
      <w:u w:val="single"/>
    </w:rPr>
  </w:style>
  <w:style w:type="paragraph" w:customStyle="1" w:styleId="xl63">
    <w:name w:val="xl63"/>
    <w:basedOn w:val="a"/>
    <w:rsid w:val="0066360E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66360E"/>
    <w:pPr>
      <w:spacing w:before="100" w:beforeAutospacing="1" w:after="100" w:afterAutospacing="1"/>
      <w:jc w:val="right"/>
    </w:pPr>
  </w:style>
  <w:style w:type="paragraph" w:customStyle="1" w:styleId="xl65">
    <w:name w:val="xl65"/>
    <w:basedOn w:val="a"/>
    <w:rsid w:val="0066360E"/>
    <w:pPr>
      <w:spacing w:before="100" w:beforeAutospacing="1" w:after="100" w:afterAutospacing="1"/>
    </w:pPr>
  </w:style>
  <w:style w:type="paragraph" w:customStyle="1" w:styleId="xl66">
    <w:name w:val="xl66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8">
    <w:name w:val="xl68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7">
    <w:name w:val="xl77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0">
    <w:name w:val="xl80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8">
    <w:name w:val="xl88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1">
    <w:name w:val="xl91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3">
    <w:name w:val="xl93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96">
    <w:name w:val="xl96"/>
    <w:basedOn w:val="a"/>
    <w:rsid w:val="006636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7">
    <w:name w:val="xl97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8">
    <w:name w:val="xl98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99">
    <w:name w:val="xl99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0">
    <w:name w:val="xl100"/>
    <w:basedOn w:val="a"/>
    <w:rsid w:val="0066360E"/>
    <w:pP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4">
    <w:name w:val="xl104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8">
    <w:name w:val="xl108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1">
    <w:name w:val="xl11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2">
    <w:name w:val="xl112"/>
    <w:basedOn w:val="a"/>
    <w:rsid w:val="0066360E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115">
    <w:name w:val="xl115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6">
    <w:name w:val="xl116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7">
    <w:name w:val="xl117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8">
    <w:name w:val="xl118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121">
    <w:name w:val="xl12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66360E"/>
    <w:pPr>
      <w:spacing w:before="100" w:beforeAutospacing="1" w:after="100" w:afterAutospacing="1"/>
    </w:pPr>
    <w:rPr>
      <w:sz w:val="16"/>
      <w:szCs w:val="16"/>
    </w:rPr>
  </w:style>
  <w:style w:type="paragraph" w:customStyle="1" w:styleId="xl124">
    <w:name w:val="xl124"/>
    <w:basedOn w:val="a"/>
    <w:rsid w:val="0066360E"/>
    <w:pPr>
      <w:spacing w:before="100" w:beforeAutospacing="1" w:after="100" w:afterAutospacing="1"/>
    </w:pPr>
    <w:rPr>
      <w:sz w:val="16"/>
      <w:szCs w:val="16"/>
    </w:rPr>
  </w:style>
  <w:style w:type="paragraph" w:customStyle="1" w:styleId="xl125">
    <w:name w:val="xl125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6">
    <w:name w:val="xl126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128">
    <w:name w:val="xl128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8"/>
      <w:szCs w:val="18"/>
    </w:rPr>
  </w:style>
  <w:style w:type="paragraph" w:customStyle="1" w:styleId="xl129">
    <w:name w:val="xl129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1">
    <w:name w:val="xl13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2">
    <w:name w:val="xl132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4">
    <w:name w:val="xl134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5">
    <w:name w:val="xl135"/>
    <w:basedOn w:val="a"/>
    <w:rsid w:val="0066360E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6">
    <w:name w:val="xl136"/>
    <w:basedOn w:val="a"/>
    <w:rsid w:val="0066360E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7">
    <w:name w:val="xl137"/>
    <w:basedOn w:val="a"/>
    <w:rsid w:val="0066360E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8">
    <w:name w:val="xl138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9">
    <w:name w:val="xl139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0">
    <w:name w:val="xl140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66360E"/>
    <w:pPr>
      <w:spacing w:before="100" w:beforeAutospacing="1" w:after="100" w:afterAutospacing="1"/>
    </w:pPr>
  </w:style>
  <w:style w:type="paragraph" w:customStyle="1" w:styleId="xl142">
    <w:name w:val="xl142"/>
    <w:basedOn w:val="a"/>
    <w:rsid w:val="0066360E"/>
    <w:pPr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rsid w:val="0066360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6636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5">
    <w:name w:val="xl145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6">
    <w:name w:val="xl146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7">
    <w:name w:val="xl14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8">
    <w:name w:val="xl148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9">
    <w:name w:val="xl149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0">
    <w:name w:val="xl150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1">
    <w:name w:val="xl151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2">
    <w:name w:val="xl152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3">
    <w:name w:val="xl153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6636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6">
    <w:name w:val="xl156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7">
    <w:name w:val="xl15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8">
    <w:name w:val="xl158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9">
    <w:name w:val="xl159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0">
    <w:name w:val="xl160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1">
    <w:name w:val="xl16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2">
    <w:name w:val="xl162"/>
    <w:basedOn w:val="a"/>
    <w:rsid w:val="0066360E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3">
    <w:name w:val="xl163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4">
    <w:name w:val="xl164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65">
    <w:name w:val="xl165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66">
    <w:name w:val="xl166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67">
    <w:name w:val="xl167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8">
    <w:name w:val="xl168"/>
    <w:basedOn w:val="a"/>
    <w:rsid w:val="0066360E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9">
    <w:name w:val="xl169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70">
    <w:name w:val="xl170"/>
    <w:basedOn w:val="a"/>
    <w:rsid w:val="0066360E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71">
    <w:name w:val="xl171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2">
    <w:name w:val="xl172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3">
    <w:name w:val="xl173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4">
    <w:name w:val="xl174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5">
    <w:name w:val="xl175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6">
    <w:name w:val="xl176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7">
    <w:name w:val="xl17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80">
    <w:name w:val="xl180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81">
    <w:name w:val="xl181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82">
    <w:name w:val="xl182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3">
    <w:name w:val="xl183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4">
    <w:name w:val="xl184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5">
    <w:name w:val="xl185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86">
    <w:name w:val="xl186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87">
    <w:name w:val="xl187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66360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360E"/>
    <w:rPr>
      <w:rFonts w:eastAsia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1">
    <w:name w:val="xl19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93">
    <w:name w:val="xl193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94">
    <w:name w:val="xl194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5">
    <w:name w:val="xl195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6">
    <w:name w:val="xl196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97">
    <w:name w:val="xl197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98">
    <w:name w:val="xl198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99">
    <w:name w:val="xl199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00">
    <w:name w:val="xl200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01">
    <w:name w:val="xl201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02">
    <w:name w:val="xl202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66360E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06">
    <w:name w:val="xl206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07">
    <w:name w:val="xl20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09">
    <w:name w:val="xl209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10">
    <w:name w:val="xl210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11">
    <w:name w:val="xl211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12">
    <w:name w:val="xl212"/>
    <w:basedOn w:val="a"/>
    <w:rsid w:val="0066360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13">
    <w:name w:val="xl213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14">
    <w:name w:val="xl214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15">
    <w:name w:val="xl215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16">
    <w:name w:val="xl216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17">
    <w:name w:val="xl21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18">
    <w:name w:val="xl218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19">
    <w:name w:val="xl219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220">
    <w:name w:val="xl220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221">
    <w:name w:val="xl221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2">
    <w:name w:val="xl222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3">
    <w:name w:val="xl223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24">
    <w:name w:val="xl224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25">
    <w:name w:val="xl225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HiddenHorzOCR" w:hAnsi="HiddenHorzOCR"/>
      <w:color w:val="000000"/>
      <w:sz w:val="28"/>
      <w:szCs w:val="28"/>
    </w:rPr>
  </w:style>
  <w:style w:type="paragraph" w:customStyle="1" w:styleId="xl226">
    <w:name w:val="xl226"/>
    <w:basedOn w:val="a"/>
    <w:rsid w:val="0066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HiddenHorzOCR" w:hAnsi="HiddenHorzOCR"/>
      <w:color w:val="000000"/>
      <w:sz w:val="28"/>
      <w:szCs w:val="28"/>
    </w:rPr>
  </w:style>
  <w:style w:type="paragraph" w:customStyle="1" w:styleId="xl227">
    <w:name w:val="xl227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HiddenHorzOCR" w:hAnsi="HiddenHorzOCR"/>
      <w:color w:val="000000"/>
      <w:sz w:val="28"/>
      <w:szCs w:val="28"/>
    </w:rPr>
  </w:style>
  <w:style w:type="paragraph" w:customStyle="1" w:styleId="xl228">
    <w:name w:val="xl228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29">
    <w:name w:val="xl229"/>
    <w:basedOn w:val="a"/>
    <w:rsid w:val="006636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30">
    <w:name w:val="xl230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31">
    <w:name w:val="xl231"/>
    <w:basedOn w:val="a"/>
    <w:rsid w:val="006636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32">
    <w:name w:val="xl232"/>
    <w:basedOn w:val="a"/>
    <w:rsid w:val="006636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33">
    <w:name w:val="xl233"/>
    <w:basedOn w:val="a"/>
    <w:rsid w:val="006636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34">
    <w:name w:val="xl234"/>
    <w:basedOn w:val="a"/>
    <w:rsid w:val="006636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35">
    <w:name w:val="xl235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36">
    <w:name w:val="xl236"/>
    <w:basedOn w:val="a"/>
    <w:rsid w:val="0066360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37">
    <w:name w:val="xl23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8">
    <w:name w:val="xl238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9">
    <w:name w:val="xl239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40">
    <w:name w:val="xl240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41">
    <w:name w:val="xl241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42">
    <w:name w:val="xl242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43">
    <w:name w:val="xl243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4">
    <w:name w:val="xl244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5">
    <w:name w:val="xl245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6">
    <w:name w:val="xl246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7">
    <w:name w:val="xl24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8">
    <w:name w:val="xl248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9">
    <w:name w:val="xl249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50">
    <w:name w:val="xl250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51">
    <w:name w:val="xl251"/>
    <w:basedOn w:val="a"/>
    <w:rsid w:val="0066360E"/>
    <w:pPr>
      <w:pBdr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52">
    <w:name w:val="xl252"/>
    <w:basedOn w:val="a"/>
    <w:rsid w:val="006636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53">
    <w:name w:val="xl253"/>
    <w:basedOn w:val="a"/>
    <w:rsid w:val="0066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54">
    <w:name w:val="xl254"/>
    <w:basedOn w:val="a"/>
    <w:rsid w:val="0066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55">
    <w:name w:val="xl255"/>
    <w:basedOn w:val="a"/>
    <w:rsid w:val="0066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56">
    <w:name w:val="xl256"/>
    <w:basedOn w:val="a"/>
    <w:rsid w:val="006636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7">
    <w:name w:val="xl257"/>
    <w:basedOn w:val="a"/>
    <w:rsid w:val="006636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8">
    <w:name w:val="xl258"/>
    <w:basedOn w:val="a"/>
    <w:rsid w:val="006636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9">
    <w:name w:val="xl259"/>
    <w:basedOn w:val="a"/>
    <w:rsid w:val="006636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sz w:val="28"/>
      <w:szCs w:val="28"/>
    </w:rPr>
  </w:style>
  <w:style w:type="paragraph" w:styleId="af1">
    <w:name w:val="List Paragraph"/>
    <w:basedOn w:val="a"/>
    <w:uiPriority w:val="34"/>
    <w:qFormat/>
    <w:rsid w:val="00165D91"/>
    <w:pPr>
      <w:ind w:left="720"/>
      <w:contextualSpacing/>
    </w:pPr>
  </w:style>
  <w:style w:type="paragraph" w:customStyle="1" w:styleId="ConsPlusNormal">
    <w:name w:val="ConsPlusNormal"/>
    <w:rsid w:val="00FA5F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BE3096"/>
    <w:pPr>
      <w:spacing w:before="100" w:beforeAutospacing="1" w:after="100" w:afterAutospacing="1"/>
    </w:pPr>
  </w:style>
  <w:style w:type="table" w:styleId="af3">
    <w:name w:val="Table Grid"/>
    <w:basedOn w:val="a1"/>
    <w:uiPriority w:val="59"/>
    <w:rsid w:val="00C64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рмальный (таблица)"/>
    <w:basedOn w:val="a"/>
    <w:next w:val="a"/>
    <w:uiPriority w:val="99"/>
    <w:rsid w:val="00161D3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5">
    <w:name w:val="Прижатый влево"/>
    <w:basedOn w:val="a"/>
    <w:next w:val="a"/>
    <w:uiPriority w:val="99"/>
    <w:rsid w:val="00161D3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6">
    <w:name w:val="Цветовое выделение"/>
    <w:uiPriority w:val="99"/>
    <w:rsid w:val="00BD7F6A"/>
    <w:rPr>
      <w:b/>
      <w:bCs/>
      <w:color w:val="26282F"/>
    </w:rPr>
  </w:style>
  <w:style w:type="paragraph" w:customStyle="1" w:styleId="ConsPlusTitle">
    <w:name w:val="ConsPlusTitle"/>
    <w:uiPriority w:val="99"/>
    <w:rsid w:val="005E64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6ba04aa2-bc76-4e72-b471-3cbdb9ac1cbf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content\act\6ba04aa2-bc76-4e72-b471-3cbdb9ac1cb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E0911-2777-4CCA-8ED0-AF75284A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9708</Words>
  <Characters>55342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02-2217</cp:lastModifiedBy>
  <cp:revision>2</cp:revision>
  <cp:lastPrinted>2016-11-15T05:57:00Z</cp:lastPrinted>
  <dcterms:created xsi:type="dcterms:W3CDTF">2016-11-15T05:57:00Z</dcterms:created>
  <dcterms:modified xsi:type="dcterms:W3CDTF">2016-11-15T05:57:00Z</dcterms:modified>
</cp:coreProperties>
</file>